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bookmarkStart w:id="0" w:name="PO_title"/>
      <w:r>
        <w:rPr>
          <w:rFonts w:ascii="方正小标宋简体" w:eastAsia="方正小标宋简体"/>
          <w:sz w:val="44"/>
          <w:szCs w:val="44"/>
        </w:rPr>
        <w:t xml:space="preserve"> </w:t>
      </w:r>
      <w:permStart w:id="0" w:edGrp="everyone"/>
      <w:r>
        <w:rPr>
          <w:rFonts w:hint="eastAsia" w:ascii="方正小标宋简体" w:eastAsia="方正小标宋简体"/>
          <w:sz w:val="44"/>
          <w:szCs w:val="44"/>
        </w:rPr>
        <w:t>2017年揭阳市榕城区科学技术局决算公开报告</w:t>
      </w:r>
      <w:permEnd w:id="0"/>
    </w:p>
    <w:bookmarkEnd w:id="0"/>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jc w:val="left"/>
        <w:outlineLvl w:val="0"/>
        <w:rPr>
          <w:rFonts w:ascii="宋体" w:hAnsi="宋体"/>
          <w:b/>
          <w:sz w:val="36"/>
          <w:szCs w:val="36"/>
        </w:rPr>
      </w:pPr>
      <w:r>
        <w:rPr>
          <w:rFonts w:hint="eastAsia" w:ascii="宋体" w:hAnsi="宋体"/>
          <w:b/>
          <w:sz w:val="36"/>
          <w:szCs w:val="36"/>
        </w:rPr>
        <w:t xml:space="preserve">第一部分   </w:t>
      </w:r>
      <w:bookmarkStart w:id="1" w:name="PO_dirDivName1"/>
      <w:r>
        <w:rPr>
          <w:rFonts w:ascii="宋体" w:hAnsi="宋体"/>
          <w:b/>
          <w:sz w:val="36"/>
          <w:szCs w:val="36"/>
        </w:rPr>
        <w:t xml:space="preserve"> </w:t>
      </w:r>
      <w:permStart w:id="1" w:edGrp="everyone"/>
      <w:r>
        <w:rPr>
          <w:rFonts w:hint="eastAsia" w:ascii="宋体" w:hAnsi="宋体"/>
          <w:b/>
          <w:sz w:val="36"/>
          <w:szCs w:val="36"/>
        </w:rPr>
        <w:t>揭阳市榕城区科学技术局</w:t>
      </w:r>
      <w:permEnd w:id="1"/>
      <w:r>
        <w:rPr>
          <w:rFonts w:hint="eastAsia" w:ascii="宋体" w:hAnsi="宋体"/>
          <w:b/>
          <w:sz w:val="36"/>
          <w:szCs w:val="36"/>
        </w:rPr>
        <w:t xml:space="preserve"> </w:t>
      </w:r>
      <w:bookmarkEnd w:id="1"/>
      <w:r>
        <w:rPr>
          <w:rFonts w:hint="eastAsia" w:ascii="宋体" w:hAnsi="宋体"/>
          <w:b/>
          <w:sz w:val="36"/>
          <w:szCs w:val="36"/>
        </w:rPr>
        <w:t>概况</w:t>
      </w:r>
    </w:p>
    <w:p>
      <w:pPr>
        <w:spacing w:line="288" w:lineRule="auto"/>
        <w:ind w:firstLine="640" w:firstLineChars="200"/>
        <w:jc w:val="left"/>
        <w:rPr>
          <w:rFonts w:ascii="仿宋_GB2312" w:eastAsia="仿宋_GB2312"/>
          <w:sz w:val="32"/>
          <w:szCs w:val="32"/>
        </w:rPr>
      </w:pPr>
      <w:r>
        <w:rPr>
          <w:rFonts w:hint="eastAsia" w:ascii="仿宋_GB2312" w:eastAsia="仿宋_GB2312"/>
          <w:sz w:val="32"/>
          <w:szCs w:val="32"/>
        </w:rPr>
        <w:t>一、部门主要职责</w:t>
      </w:r>
    </w:p>
    <w:p>
      <w:pPr>
        <w:spacing w:line="288" w:lineRule="auto"/>
        <w:ind w:firstLine="640" w:firstLineChars="200"/>
        <w:jc w:val="left"/>
        <w:rPr>
          <w:rFonts w:ascii="仿宋_GB2312" w:eastAsia="仿宋_GB2312"/>
          <w:sz w:val="32"/>
          <w:szCs w:val="32"/>
        </w:rPr>
      </w:pPr>
      <w:r>
        <w:rPr>
          <w:rFonts w:hint="eastAsia" w:ascii="仿宋_GB2312" w:eastAsia="仿宋_GB2312"/>
          <w:sz w:val="32"/>
          <w:szCs w:val="32"/>
        </w:rPr>
        <w:t>二、部门决算单位构成</w:t>
      </w:r>
    </w:p>
    <w:p>
      <w:pPr>
        <w:spacing w:line="288" w:lineRule="auto"/>
        <w:ind w:firstLine="723" w:firstLineChars="200"/>
        <w:jc w:val="left"/>
        <w:outlineLvl w:val="0"/>
        <w:rPr>
          <w:rFonts w:ascii="宋体" w:hAnsi="宋体"/>
          <w:b/>
          <w:sz w:val="36"/>
          <w:szCs w:val="36"/>
        </w:rPr>
      </w:pPr>
      <w:r>
        <w:rPr>
          <w:rFonts w:hint="eastAsia" w:ascii="宋体" w:hAnsi="宋体"/>
          <w:b/>
          <w:sz w:val="36"/>
          <w:szCs w:val="36"/>
        </w:rPr>
        <w:t xml:space="preserve">第二部分   </w:t>
      </w:r>
      <w:bookmarkStart w:id="2" w:name="PO_dirDivNameYear1"/>
      <w:r>
        <w:rPr>
          <w:rFonts w:ascii="宋体" w:hAnsi="宋体"/>
          <w:b/>
          <w:sz w:val="36"/>
          <w:szCs w:val="36"/>
        </w:rPr>
        <w:t xml:space="preserve"> </w:t>
      </w:r>
      <w:permStart w:id="2" w:edGrp="everyone"/>
      <w:r>
        <w:rPr>
          <w:rFonts w:hint="eastAsia" w:ascii="宋体" w:hAnsi="宋体"/>
          <w:b/>
          <w:sz w:val="36"/>
          <w:szCs w:val="36"/>
        </w:rPr>
        <w:t>揭阳市榕城区科学技术局</w:t>
      </w:r>
      <w:r>
        <w:rPr>
          <w:rFonts w:ascii="宋体" w:hAnsi="宋体"/>
          <w:b/>
          <w:sz w:val="36"/>
          <w:szCs w:val="36"/>
        </w:rPr>
        <w:t>2017</w:t>
      </w:r>
      <w:permEnd w:id="2"/>
      <w:r>
        <w:rPr>
          <w:rFonts w:ascii="宋体" w:hAnsi="宋体"/>
          <w:b/>
          <w:sz w:val="36"/>
          <w:szCs w:val="36"/>
        </w:rPr>
        <w:t xml:space="preserve"> </w:t>
      </w:r>
      <w:bookmarkEnd w:id="2"/>
      <w:r>
        <w:rPr>
          <w:rFonts w:hint="eastAsia" w:ascii="宋体" w:hAnsi="宋体"/>
          <w:b/>
          <w:sz w:val="36"/>
          <w:szCs w:val="36"/>
        </w:rPr>
        <w:t>年部门决算表</w:t>
      </w:r>
    </w:p>
    <w:p>
      <w:pPr>
        <w:spacing w:line="288" w:lineRule="auto"/>
        <w:ind w:firstLine="640" w:firstLineChars="200"/>
        <w:jc w:val="left"/>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jc w:val="left"/>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jc w:val="left"/>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jc w:val="left"/>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jc w:val="left"/>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jc w:val="left"/>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jc w:val="left"/>
        <w:outlineLvl w:val="0"/>
        <w:rPr>
          <w:rFonts w:ascii="仿宋_GB2312" w:eastAsia="仿宋_GB2312"/>
          <w:b/>
          <w:sz w:val="32"/>
          <w:szCs w:val="32"/>
        </w:rPr>
      </w:pPr>
      <w:r>
        <w:rPr>
          <w:rFonts w:hint="eastAsia" w:ascii="宋体" w:hAnsi="宋体"/>
          <w:b/>
          <w:sz w:val="36"/>
          <w:szCs w:val="36"/>
        </w:rPr>
        <w:t xml:space="preserve">第三部分   </w:t>
      </w:r>
      <w:bookmarkStart w:id="3" w:name="PO_dirDivNameYear2"/>
      <w:r>
        <w:rPr>
          <w:rFonts w:ascii="宋体" w:hAnsi="宋体"/>
          <w:b/>
          <w:sz w:val="36"/>
          <w:szCs w:val="36"/>
        </w:rPr>
        <w:t xml:space="preserve"> </w:t>
      </w:r>
      <w:permStart w:id="3" w:edGrp="everyone"/>
      <w:r>
        <w:rPr>
          <w:rFonts w:hint="eastAsia" w:ascii="宋体" w:hAnsi="宋体"/>
          <w:b/>
          <w:sz w:val="36"/>
          <w:szCs w:val="36"/>
        </w:rPr>
        <w:t>揭阳市榕城区科学技术局</w:t>
      </w:r>
      <w:r>
        <w:rPr>
          <w:rFonts w:ascii="宋体" w:hAnsi="宋体"/>
          <w:b/>
          <w:sz w:val="36"/>
          <w:szCs w:val="36"/>
        </w:rPr>
        <w:t>2017</w:t>
      </w:r>
      <w:permEnd w:id="3"/>
      <w:r>
        <w:rPr>
          <w:rFonts w:ascii="宋体" w:hAnsi="宋体"/>
          <w:b/>
          <w:sz w:val="36"/>
          <w:szCs w:val="36"/>
        </w:rPr>
        <w:t xml:space="preserve"> </w:t>
      </w:r>
      <w:bookmarkEnd w:id="3"/>
      <w:r>
        <w:rPr>
          <w:rFonts w:hint="eastAsia" w:ascii="宋体" w:hAnsi="宋体"/>
          <w:b/>
          <w:sz w:val="36"/>
          <w:szCs w:val="36"/>
        </w:rPr>
        <w:t>年部门决算情况说明</w:t>
      </w:r>
    </w:p>
    <w:p>
      <w:pPr>
        <w:numPr>
          <w:ilvl w:val="0"/>
          <w:numId w:val="1"/>
        </w:numPr>
        <w:spacing w:line="288" w:lineRule="auto"/>
        <w:ind w:firstLine="723" w:firstLineChars="200"/>
        <w:jc w:val="left"/>
        <w:rPr>
          <w:rFonts w:ascii="宋体" w:hAnsi="宋体"/>
          <w:b/>
          <w:sz w:val="36"/>
          <w:szCs w:val="36"/>
        </w:rPr>
        <w:sectPr>
          <w:footerReference r:id="rId3" w:type="default"/>
          <w:footerReference r:id="rId4" w:type="even"/>
          <w:pgSz w:w="11906" w:h="16838"/>
          <w:pgMar w:top="1440" w:right="1531" w:bottom="1440" w:left="1531" w:header="851" w:footer="992" w:gutter="0"/>
          <w:cols w:space="720" w:num="1"/>
          <w:docGrid w:type="lines" w:linePitch="312" w:charSpace="0"/>
        </w:sectPr>
      </w:pPr>
      <w:r>
        <w:rPr>
          <w:rFonts w:hint="eastAsia" w:ascii="宋体" w:hAnsi="宋体"/>
          <w:b/>
          <w:sz w:val="36"/>
          <w:szCs w:val="36"/>
        </w:rPr>
        <w:t xml:space="preserve"> 名词解释</w:t>
      </w:r>
    </w:p>
    <w:p>
      <w:pPr>
        <w:spacing w:line="288" w:lineRule="auto"/>
        <w:jc w:val="center"/>
        <w:rPr>
          <w:rFonts w:ascii="宋体" w:hAnsi="宋体"/>
          <w:b/>
          <w:sz w:val="36"/>
          <w:szCs w:val="36"/>
        </w:rPr>
      </w:pPr>
      <w:r>
        <w:rPr>
          <w:rFonts w:hint="eastAsia" w:ascii="宋体" w:hAnsi="宋体"/>
          <w:b/>
          <w:sz w:val="36"/>
          <w:szCs w:val="36"/>
        </w:rPr>
        <w:t xml:space="preserve">第一部分   </w:t>
      </w:r>
      <w:bookmarkStart w:id="4" w:name="PO_part1DivName1"/>
      <w:r>
        <w:rPr>
          <w:rFonts w:ascii="宋体" w:hAnsi="宋体"/>
          <w:b/>
          <w:sz w:val="36"/>
          <w:szCs w:val="36"/>
        </w:rPr>
        <w:t xml:space="preserve"> </w:t>
      </w:r>
      <w:permStart w:id="4" w:edGrp="everyone"/>
      <w:r>
        <w:rPr>
          <w:rFonts w:hint="eastAsia" w:ascii="宋体" w:hAnsi="宋体"/>
          <w:b/>
          <w:sz w:val="36"/>
          <w:szCs w:val="36"/>
        </w:rPr>
        <w:t>揭阳市榕城区科学技术局</w:t>
      </w:r>
      <w:permEnd w:id="4"/>
      <w:r>
        <w:rPr>
          <w:rFonts w:hint="eastAsia" w:ascii="宋体" w:hAnsi="宋体"/>
          <w:b/>
          <w:sz w:val="36"/>
          <w:szCs w:val="36"/>
        </w:rPr>
        <w:t xml:space="preserve"> </w:t>
      </w:r>
      <w:bookmarkEnd w:id="4"/>
      <w:r>
        <w:rPr>
          <w:rFonts w:hint="eastAsia" w:ascii="宋体" w:hAnsi="宋体"/>
          <w:b/>
          <w:sz w:val="36"/>
          <w:szCs w:val="36"/>
        </w:rPr>
        <w:t>概况</w:t>
      </w:r>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（一）部门主要职责</w:t>
      </w:r>
    </w:p>
    <w:p>
      <w:pPr>
        <w:keepNext w:val="0"/>
        <w:keepLines w:val="0"/>
        <w:widowControl/>
        <w:suppressLineNumbers w:val="0"/>
        <w:spacing w:before="0" w:beforeAutospacing="0" w:after="0" w:afterAutospacing="0" w:line="560" w:lineRule="atLeast"/>
        <w:ind w:left="0" w:right="0" w:firstLine="627"/>
        <w:jc w:val="left"/>
        <w:textAlignment w:val="baseline"/>
        <w:rPr>
          <w:rFonts w:hint="eastAsia" w:ascii="仿宋" w:hAnsi="仿宋" w:eastAsia="仿宋" w:cs="仿宋"/>
          <w:color w:val="000000"/>
          <w:kern w:val="0"/>
          <w:sz w:val="28"/>
          <w:szCs w:val="28"/>
          <w:vertAlign w:val="baseline"/>
          <w:lang w:val="en-US"/>
        </w:rPr>
      </w:pPr>
      <w:bookmarkStart w:id="5" w:name="PO_part1Responsibilities"/>
      <w:r>
        <w:rPr>
          <w:rFonts w:ascii="仿宋_GB2312" w:eastAsia="仿宋_GB2312"/>
          <w:sz w:val="32"/>
          <w:szCs w:val="32"/>
        </w:rPr>
        <w:t xml:space="preserve"> </w:t>
      </w:r>
      <w:permStart w:id="5" w:edGrp="everyone"/>
      <w:r>
        <w:rPr>
          <w:rFonts w:hint="eastAsia" w:ascii="仿宋" w:hAnsi="仿宋" w:eastAsia="仿宋" w:cs="仿宋"/>
          <w:color w:val="000000"/>
          <w:kern w:val="0"/>
          <w:sz w:val="28"/>
          <w:szCs w:val="28"/>
          <w:vertAlign w:val="baseline"/>
          <w:lang w:val="en-US" w:eastAsia="zh-CN" w:bidi="ar"/>
        </w:rPr>
        <w:t>根据</w:t>
      </w:r>
      <w:r>
        <w:rPr>
          <w:rFonts w:hint="eastAsia" w:ascii="仿宋" w:hAnsi="仿宋" w:eastAsia="仿宋" w:cs="仿宋"/>
          <w:color w:val="000000"/>
          <w:spacing w:val="6"/>
          <w:kern w:val="0"/>
          <w:sz w:val="28"/>
          <w:szCs w:val="28"/>
          <w:vertAlign w:val="baseline"/>
          <w:lang w:val="en-US" w:eastAsia="zh-CN" w:bidi="ar"/>
        </w:rPr>
        <w:t>揭榕机编[2015]14号《印发揭阳市榕城区科学技术局主要任务内设机构和人员编制规定的通知》，我局主要任务有：</w:t>
      </w:r>
    </w:p>
    <w:p>
      <w:pPr>
        <w:keepNext w:val="0"/>
        <w:keepLines w:val="0"/>
        <w:widowControl/>
        <w:suppressLineNumbers w:val="0"/>
        <w:spacing w:before="0" w:beforeAutospacing="0" w:after="0" w:afterAutospacing="0" w:line="560" w:lineRule="atLeast"/>
        <w:ind w:left="0" w:right="0" w:firstLine="664"/>
        <w:jc w:val="left"/>
        <w:textAlignment w:val="baseline"/>
        <w:rPr>
          <w:rFonts w:hint="eastAsia" w:ascii="仿宋" w:hAnsi="仿宋" w:eastAsia="仿宋" w:cs="仿宋"/>
          <w:color w:val="000000"/>
          <w:kern w:val="0"/>
          <w:sz w:val="28"/>
          <w:szCs w:val="28"/>
          <w:vertAlign w:val="baseline"/>
          <w:lang w:val="en-US"/>
        </w:rPr>
      </w:pPr>
      <w:r>
        <w:rPr>
          <w:rFonts w:hint="eastAsia" w:ascii="仿宋" w:hAnsi="仿宋" w:eastAsia="仿宋" w:cs="仿宋"/>
          <w:color w:val="000000"/>
          <w:spacing w:val="6"/>
          <w:kern w:val="0"/>
          <w:sz w:val="28"/>
          <w:szCs w:val="28"/>
          <w:vertAlign w:val="baseline"/>
          <w:lang w:val="en-US" w:eastAsia="zh-CN" w:bidi="ar"/>
        </w:rPr>
        <w:t>1、</w:t>
      </w:r>
      <w:r>
        <w:rPr>
          <w:rFonts w:hint="eastAsia" w:ascii="仿宋" w:hAnsi="仿宋" w:eastAsia="仿宋" w:cs="仿宋"/>
          <w:color w:val="000000"/>
          <w:kern w:val="0"/>
          <w:sz w:val="28"/>
          <w:szCs w:val="28"/>
          <w:vertAlign w:val="baseline"/>
          <w:lang w:val="en-US" w:eastAsia="zh-CN" w:bidi="ar"/>
        </w:rPr>
        <w:t>根据职能转变和机构改革要求需要取消的其他职责。</w:t>
      </w:r>
    </w:p>
    <w:p>
      <w:pPr>
        <w:keepNext w:val="0"/>
        <w:keepLines w:val="0"/>
        <w:widowControl/>
        <w:suppressLineNumbers w:val="0"/>
        <w:spacing w:before="0" w:beforeAutospacing="0" w:after="0" w:afterAutospacing="0" w:line="560" w:lineRule="atLeast"/>
        <w:ind w:left="0" w:right="0"/>
        <w:jc w:val="left"/>
        <w:textAlignment w:val="baseline"/>
        <w:rPr>
          <w:rFonts w:hint="eastAsia" w:ascii="仿宋" w:hAnsi="仿宋" w:eastAsia="仿宋" w:cs="仿宋"/>
          <w:color w:val="000000"/>
          <w:kern w:val="0"/>
          <w:sz w:val="28"/>
          <w:szCs w:val="28"/>
          <w:vertAlign w:val="baseline"/>
          <w:lang w:val="en-US"/>
        </w:rPr>
      </w:pPr>
      <w:r>
        <w:rPr>
          <w:rFonts w:hint="default" w:ascii="仿宋" w:hAnsi="san-serif" w:eastAsia="仿宋" w:cs="san-serif"/>
          <w:color w:val="000000"/>
          <w:kern w:val="0"/>
          <w:sz w:val="28"/>
          <w:szCs w:val="28"/>
          <w:vertAlign w:val="baseline"/>
          <w:lang w:val="en-US" w:eastAsia="zh-CN" w:bidi="ar"/>
        </w:rPr>
        <w:t>   </w:t>
      </w:r>
      <w:r>
        <w:rPr>
          <w:rFonts w:hint="eastAsia" w:ascii="仿宋" w:hAnsi="仿宋" w:eastAsia="仿宋" w:cs="仿宋"/>
          <w:color w:val="000000"/>
          <w:kern w:val="0"/>
          <w:sz w:val="28"/>
          <w:szCs w:val="28"/>
          <w:vertAlign w:val="baseline"/>
          <w:lang w:val="en-US" w:eastAsia="zh-CN" w:bidi="ar"/>
        </w:rPr>
        <w:t xml:space="preserve">   2、贯彻执行国家和省有关科协技术工作的方针、政策和法规：拟定本区科技规章和科技体制改革的政策措施并组织实施：会同区有关部门编制区科技发展中长规划和五年计划。</w:t>
      </w:r>
    </w:p>
    <w:p>
      <w:pPr>
        <w:keepNext w:val="0"/>
        <w:keepLines w:val="0"/>
        <w:widowControl/>
        <w:suppressLineNumbers w:val="0"/>
        <w:spacing w:before="0" w:beforeAutospacing="0" w:after="0" w:afterAutospacing="0" w:line="560" w:lineRule="atLeast"/>
        <w:ind w:left="0" w:right="0" w:firstLine="640"/>
        <w:jc w:val="left"/>
        <w:textAlignment w:val="baseline"/>
        <w:rPr>
          <w:rFonts w:hint="eastAsia" w:ascii="仿宋" w:hAnsi="仿宋" w:eastAsia="仿宋" w:cs="仿宋"/>
          <w:color w:val="000000"/>
          <w:kern w:val="0"/>
          <w:sz w:val="28"/>
          <w:szCs w:val="28"/>
          <w:vertAlign w:val="baseline"/>
          <w:lang w:val="en-US"/>
        </w:rPr>
      </w:pPr>
      <w:r>
        <w:rPr>
          <w:rFonts w:hint="eastAsia" w:ascii="仿宋" w:hAnsi="仿宋" w:eastAsia="仿宋" w:cs="仿宋"/>
          <w:color w:val="000000"/>
          <w:kern w:val="0"/>
          <w:sz w:val="28"/>
          <w:szCs w:val="28"/>
          <w:vertAlign w:val="baseline"/>
          <w:lang w:val="en-US" w:eastAsia="zh-CN" w:bidi="ar"/>
        </w:rPr>
        <w:t>3、研究科技促进社会经济发展的重大问题，会同有关部门研究确定全区科技发展重大布局、优先领域；</w:t>
      </w:r>
    </w:p>
    <w:p>
      <w:pPr>
        <w:keepNext w:val="0"/>
        <w:keepLines w:val="0"/>
        <w:widowControl/>
        <w:suppressLineNumbers w:val="0"/>
        <w:spacing w:before="0" w:beforeAutospacing="0" w:after="0" w:afterAutospacing="0" w:line="560" w:lineRule="atLeast"/>
        <w:ind w:left="0" w:right="0" w:firstLine="640"/>
        <w:jc w:val="left"/>
        <w:textAlignment w:val="baseline"/>
        <w:rPr>
          <w:rFonts w:hint="eastAsia" w:ascii="仿宋" w:hAnsi="仿宋" w:eastAsia="仿宋" w:cs="仿宋"/>
          <w:color w:val="000000"/>
          <w:kern w:val="0"/>
          <w:sz w:val="28"/>
          <w:szCs w:val="28"/>
          <w:vertAlign w:val="baseline"/>
          <w:lang w:val="en-US"/>
        </w:rPr>
      </w:pPr>
      <w:r>
        <w:rPr>
          <w:rFonts w:hint="eastAsia" w:ascii="仿宋" w:hAnsi="仿宋" w:eastAsia="仿宋" w:cs="仿宋"/>
          <w:color w:val="000000"/>
          <w:kern w:val="0"/>
          <w:sz w:val="28"/>
          <w:szCs w:val="28"/>
          <w:vertAlign w:val="baseline"/>
          <w:lang w:val="en-US" w:eastAsia="zh-CN" w:bidi="ar"/>
        </w:rPr>
        <w:t>4、管理国家、省、市区立项的各类科技计划项目；</w:t>
      </w:r>
    </w:p>
    <w:p>
      <w:pPr>
        <w:keepNext w:val="0"/>
        <w:keepLines w:val="0"/>
        <w:widowControl/>
        <w:suppressLineNumbers w:val="0"/>
        <w:spacing w:before="0" w:beforeAutospacing="0" w:after="0" w:afterAutospacing="0" w:line="560" w:lineRule="atLeast"/>
        <w:ind w:left="0" w:right="0"/>
        <w:jc w:val="left"/>
        <w:textAlignment w:val="baseline"/>
        <w:rPr>
          <w:rFonts w:hint="eastAsia" w:ascii="仿宋" w:hAnsi="仿宋" w:eastAsia="仿宋" w:cs="仿宋"/>
          <w:color w:val="000000"/>
          <w:kern w:val="0"/>
          <w:sz w:val="28"/>
          <w:szCs w:val="28"/>
          <w:vertAlign w:val="baseline"/>
          <w:lang w:val="en-US"/>
        </w:rPr>
      </w:pPr>
      <w:r>
        <w:rPr>
          <w:rFonts w:hint="default" w:ascii="仿宋" w:hAnsi="san-serif" w:eastAsia="仿宋" w:cs="san-serif"/>
          <w:color w:val="000000"/>
          <w:kern w:val="0"/>
          <w:sz w:val="28"/>
          <w:szCs w:val="28"/>
          <w:vertAlign w:val="baseline"/>
          <w:lang w:val="en-US" w:eastAsia="zh-CN" w:bidi="ar"/>
        </w:rPr>
        <w:t>   </w:t>
      </w:r>
      <w:r>
        <w:rPr>
          <w:rFonts w:hint="eastAsia" w:ascii="仿宋" w:hAnsi="san-serif" w:eastAsia="仿宋" w:cs="仿宋"/>
          <w:color w:val="000000"/>
          <w:kern w:val="0"/>
          <w:sz w:val="28"/>
          <w:szCs w:val="28"/>
          <w:vertAlign w:val="baseline"/>
          <w:lang w:val="en-US" w:eastAsia="zh-CN" w:bidi="ar"/>
        </w:rPr>
        <w:t xml:space="preserve">  </w:t>
      </w:r>
      <w:r>
        <w:rPr>
          <w:rFonts w:hint="eastAsia" w:ascii="仿宋" w:hAnsi="仿宋" w:eastAsia="仿宋" w:cs="仿宋"/>
          <w:color w:val="000000"/>
          <w:kern w:val="0"/>
          <w:sz w:val="28"/>
          <w:szCs w:val="28"/>
          <w:vertAlign w:val="baseline"/>
          <w:lang w:val="en-US" w:eastAsia="zh-CN" w:bidi="ar"/>
        </w:rPr>
        <w:t xml:space="preserve"> 5、强化高新技术产业化及应用技术的开发与推广工作，知道科技成果转化工作；</w:t>
      </w:r>
    </w:p>
    <w:p>
      <w:pPr>
        <w:keepNext w:val="0"/>
        <w:keepLines w:val="0"/>
        <w:widowControl/>
        <w:suppressLineNumbers w:val="0"/>
        <w:spacing w:before="0" w:beforeAutospacing="0" w:after="0" w:afterAutospacing="0" w:line="560" w:lineRule="atLeast"/>
        <w:ind w:left="0" w:right="0"/>
        <w:jc w:val="left"/>
        <w:textAlignment w:val="baseline"/>
        <w:rPr>
          <w:rFonts w:hint="eastAsia" w:ascii="仿宋" w:hAnsi="仿宋" w:eastAsia="仿宋" w:cs="仿宋"/>
          <w:color w:val="000000"/>
          <w:kern w:val="0"/>
          <w:sz w:val="28"/>
          <w:szCs w:val="28"/>
          <w:vertAlign w:val="baseline"/>
          <w:lang w:val="en-US"/>
        </w:rPr>
      </w:pPr>
      <w:r>
        <w:rPr>
          <w:rFonts w:hint="default" w:ascii="仿宋" w:hAnsi="san-serif" w:eastAsia="仿宋" w:cs="san-serif"/>
          <w:color w:val="000000"/>
          <w:kern w:val="0"/>
          <w:sz w:val="28"/>
          <w:szCs w:val="28"/>
          <w:vertAlign w:val="baseline"/>
          <w:lang w:val="en-US" w:eastAsia="zh-CN" w:bidi="ar"/>
        </w:rPr>
        <w:t>   </w:t>
      </w:r>
      <w:r>
        <w:rPr>
          <w:rFonts w:hint="eastAsia" w:ascii="仿宋" w:hAnsi="仿宋" w:eastAsia="仿宋" w:cs="仿宋"/>
          <w:color w:val="000000"/>
          <w:kern w:val="0"/>
          <w:sz w:val="28"/>
          <w:szCs w:val="28"/>
          <w:vertAlign w:val="baseline"/>
          <w:lang w:val="en-US" w:eastAsia="zh-CN" w:bidi="ar"/>
        </w:rPr>
        <w:t xml:space="preserve">   6、组织制定专利工作发展规划；</w:t>
      </w:r>
    </w:p>
    <w:p>
      <w:pPr>
        <w:keepNext w:val="0"/>
        <w:keepLines w:val="0"/>
        <w:widowControl/>
        <w:suppressLineNumbers w:val="0"/>
        <w:spacing w:before="0" w:beforeAutospacing="0" w:after="0" w:afterAutospacing="0" w:line="560" w:lineRule="atLeast"/>
        <w:ind w:left="0" w:right="0"/>
        <w:jc w:val="left"/>
        <w:textAlignment w:val="baseline"/>
        <w:rPr>
          <w:rFonts w:hint="eastAsia" w:ascii="仿宋" w:hAnsi="仿宋" w:eastAsia="仿宋" w:cs="仿宋"/>
          <w:color w:val="000000"/>
          <w:kern w:val="0"/>
          <w:sz w:val="28"/>
          <w:szCs w:val="28"/>
          <w:vertAlign w:val="baseline"/>
          <w:lang w:val="en-US"/>
        </w:rPr>
      </w:pPr>
      <w:r>
        <w:rPr>
          <w:rFonts w:hint="default" w:ascii="仿宋" w:hAnsi="san-serif" w:eastAsia="仿宋" w:cs="san-serif"/>
          <w:color w:val="000000"/>
          <w:kern w:val="0"/>
          <w:sz w:val="28"/>
          <w:szCs w:val="28"/>
          <w:vertAlign w:val="baseline"/>
          <w:lang w:val="en-US" w:eastAsia="zh-CN" w:bidi="ar"/>
        </w:rPr>
        <w:t>   </w:t>
      </w:r>
      <w:r>
        <w:rPr>
          <w:rFonts w:hint="eastAsia" w:ascii="仿宋" w:hAnsi="仿宋" w:eastAsia="仿宋" w:cs="仿宋"/>
          <w:color w:val="000000"/>
          <w:kern w:val="0"/>
          <w:sz w:val="28"/>
          <w:szCs w:val="28"/>
          <w:vertAlign w:val="baseline"/>
          <w:lang w:val="en-US" w:eastAsia="zh-CN" w:bidi="ar"/>
        </w:rPr>
        <w:t xml:space="preserve">   7、指导协同区直各部门和各街道办事处的科技、知识产权管理工作。</w:t>
      </w:r>
    </w:p>
    <w:p>
      <w:pPr>
        <w:keepNext w:val="0"/>
        <w:keepLines w:val="0"/>
        <w:widowControl/>
        <w:suppressLineNumbers w:val="0"/>
        <w:spacing w:before="0" w:beforeAutospacing="0" w:after="0" w:afterAutospacing="0" w:line="560" w:lineRule="atLeast"/>
        <w:ind w:left="0" w:right="0"/>
        <w:jc w:val="left"/>
        <w:textAlignment w:val="baseline"/>
        <w:rPr>
          <w:rFonts w:hint="eastAsia" w:ascii="仿宋" w:hAnsi="仿宋" w:eastAsia="仿宋" w:cs="仿宋"/>
          <w:color w:val="000000"/>
          <w:kern w:val="0"/>
          <w:sz w:val="28"/>
          <w:szCs w:val="28"/>
          <w:vertAlign w:val="baseline"/>
          <w:lang w:val="en-US"/>
        </w:rPr>
      </w:pPr>
      <w:r>
        <w:rPr>
          <w:rFonts w:hint="default" w:ascii="仿宋" w:hAnsi="san-serif" w:eastAsia="仿宋" w:cs="san-serif"/>
          <w:color w:val="000000"/>
          <w:kern w:val="0"/>
          <w:sz w:val="28"/>
          <w:szCs w:val="28"/>
          <w:vertAlign w:val="baseline"/>
          <w:lang w:val="en-US" w:eastAsia="zh-CN" w:bidi="ar"/>
        </w:rPr>
        <w:t>   </w:t>
      </w:r>
      <w:r>
        <w:rPr>
          <w:rFonts w:hint="eastAsia" w:ascii="仿宋" w:hAnsi="仿宋" w:eastAsia="仿宋" w:cs="仿宋"/>
          <w:color w:val="000000"/>
          <w:kern w:val="0"/>
          <w:sz w:val="28"/>
          <w:szCs w:val="28"/>
          <w:vertAlign w:val="baseline"/>
          <w:lang w:val="en-US" w:eastAsia="zh-CN" w:bidi="ar"/>
        </w:rPr>
        <w:t xml:space="preserve">   8、承办区人民政府和市科学技术局交办的其他事项。</w:t>
      </w:r>
    </w:p>
    <w:p>
      <w:pPr>
        <w:keepNext w:val="0"/>
        <w:keepLines w:val="0"/>
        <w:widowControl w:val="0"/>
        <w:numPr>
          <w:ilvl w:val="0"/>
          <w:numId w:val="2"/>
        </w:numPr>
        <w:suppressLineNumbers w:val="0"/>
        <w:spacing w:before="0" w:beforeAutospacing="0" w:after="0" w:afterAutospacing="0" w:line="60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机构设置</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（一）按照部门决算编报要求，本部门无下属单位，部门决算为我局本级决算。</w:t>
      </w:r>
    </w:p>
    <w:p>
      <w:pPr>
        <w:snapToGrid w:val="0"/>
        <w:spacing w:line="288" w:lineRule="auto"/>
        <w:jc w:val="left"/>
        <w:rPr>
          <w:rFonts w:ascii="仿宋_GB2312" w:eastAsia="仿宋_GB2312"/>
          <w:sz w:val="32"/>
          <w:szCs w:val="32"/>
        </w:rPr>
      </w:pPr>
      <w:r>
        <w:rPr>
          <w:rFonts w:hint="eastAsia" w:ascii="仿宋" w:hAnsi="仿宋" w:eastAsia="仿宋" w:cs="仿宋"/>
          <w:kern w:val="2"/>
          <w:sz w:val="28"/>
          <w:szCs w:val="28"/>
          <w:lang w:val="en-US" w:eastAsia="zh-CN" w:bidi="ar"/>
        </w:rPr>
        <w:t xml:space="preserve">    （二）</w:t>
      </w:r>
      <w:r>
        <w:rPr>
          <w:rFonts w:hint="eastAsia" w:ascii="仿宋" w:hAnsi="仿宋" w:eastAsia="仿宋" w:cs="仿宋"/>
          <w:color w:val="000000"/>
          <w:kern w:val="2"/>
          <w:sz w:val="28"/>
          <w:szCs w:val="28"/>
          <w:lang w:val="en-US" w:eastAsia="zh-CN" w:bidi="ar"/>
        </w:rPr>
        <w:t>根据上述任务，我局设２个内设机构，分别是办公室和科技管理股。</w:t>
      </w:r>
      <w:r>
        <w:rPr>
          <w:rFonts w:hint="eastAsia" w:ascii="仿宋_GB2312" w:eastAsia="仿宋_GB2312"/>
          <w:vanish/>
          <w:sz w:val="32"/>
          <w:szCs w:val="32"/>
        </w:rPr>
        <w:t xml:space="preserve"> </w:t>
      </w:r>
      <w:permEnd w:id="5"/>
      <w:r>
        <w:rPr>
          <w:rFonts w:hint="eastAsia" w:ascii="仿宋_GB2312" w:eastAsia="仿宋_GB2312"/>
          <w:sz w:val="32"/>
          <w:szCs w:val="32"/>
        </w:rPr>
        <w:t xml:space="preserve"> </w:t>
      </w:r>
      <w:bookmarkEnd w:id="5"/>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（二）部门决算单位构成</w:t>
      </w:r>
    </w:p>
    <w:p>
      <w:pPr>
        <w:spacing w:line="288" w:lineRule="auto"/>
        <w:jc w:val="left"/>
        <w:rPr>
          <w:rFonts w:ascii="仿宋_GB2312" w:eastAsia="仿宋_GB2312"/>
          <w:sz w:val="32"/>
          <w:szCs w:val="32"/>
        </w:rPr>
      </w:pPr>
      <w:bookmarkStart w:id="6" w:name="PO_part1Organization"/>
      <w:r>
        <w:rPr>
          <w:rFonts w:ascii="仿宋_GB2312" w:eastAsia="仿宋_GB2312"/>
          <w:sz w:val="32"/>
          <w:szCs w:val="32"/>
        </w:rPr>
        <w:t xml:space="preserve"> </w:t>
      </w:r>
      <w:permStart w:id="6" w:edGrp="everyone"/>
      <w:r>
        <w:rPr>
          <w:rFonts w:hint="default" w:ascii="??_GB2312" w:hAnsi="Times New Roman" w:eastAsia="Times New Roman" w:cs="Times New Roman"/>
          <w:kern w:val="2"/>
          <w:sz w:val="32"/>
          <w:szCs w:val="32"/>
          <w:lang w:val="en-US" w:eastAsia="zh-CN" w:bidi="ar"/>
        </w:rPr>
        <w:t>按照部门决算编报要求，我部门没有下属单位，按照部门决算编报要求，单独编制本部门决算。</w:t>
      </w:r>
      <w:r>
        <w:rPr>
          <w:rFonts w:hint="eastAsia" w:ascii="仿宋_GB2312" w:eastAsia="仿宋_GB2312"/>
          <w:vanish/>
          <w:sz w:val="32"/>
          <w:szCs w:val="32"/>
        </w:rPr>
        <w:t xml:space="preserve"> </w:t>
      </w:r>
      <w:permEnd w:id="6"/>
      <w:r>
        <w:rPr>
          <w:rFonts w:hint="eastAsia" w:ascii="仿宋_GB2312" w:eastAsia="仿宋_GB2312"/>
          <w:sz w:val="32"/>
          <w:szCs w:val="32"/>
        </w:rPr>
        <w:t xml:space="preserve"> </w:t>
      </w:r>
      <w:bookmarkEnd w:id="6"/>
    </w:p>
    <w:p>
      <w:pPr>
        <w:tabs>
          <w:tab w:val="left" w:pos="5670"/>
        </w:tabs>
        <w:spacing w:line="288" w:lineRule="auto"/>
        <w:ind w:firstLine="720" w:firstLineChars="200"/>
        <w:jc w:val="left"/>
        <w:outlineLvl w:val="0"/>
        <w:rPr>
          <w:rFonts w:ascii="宋体" w:hAnsi="宋体"/>
          <w:sz w:val="36"/>
          <w:szCs w:val="36"/>
        </w:rPr>
        <w:sectPr>
          <w:pgSz w:w="11906" w:h="16838"/>
          <w:pgMar w:top="1440" w:right="1531" w:bottom="1440" w:left="1531" w:header="851" w:footer="992" w:gutter="0"/>
          <w:cols w:space="720" w:num="1"/>
          <w:docGrid w:type="lines" w:linePitch="312" w:charSpace="0"/>
        </w:sectPr>
      </w:pPr>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 xml:space="preserve">第二部分   </w:t>
      </w:r>
      <w:bookmarkStart w:id="7" w:name="PO_part2DivNameYear1"/>
      <w:r>
        <w:rPr>
          <w:rFonts w:ascii="宋体" w:hAnsi="宋体"/>
          <w:b/>
          <w:sz w:val="36"/>
          <w:szCs w:val="36"/>
        </w:rPr>
        <w:t xml:space="preserve"> </w:t>
      </w:r>
      <w:permStart w:id="7" w:edGrp="everyone"/>
      <w:r>
        <w:rPr>
          <w:rFonts w:hint="eastAsia" w:ascii="宋体" w:hAnsi="宋体"/>
          <w:b/>
          <w:sz w:val="36"/>
          <w:szCs w:val="36"/>
        </w:rPr>
        <w:t>揭阳市榕城区科学技术局</w:t>
      </w:r>
      <w:r>
        <w:rPr>
          <w:rFonts w:ascii="宋体" w:hAnsi="宋体"/>
          <w:b/>
          <w:sz w:val="36"/>
          <w:szCs w:val="36"/>
        </w:rPr>
        <w:t>2017</w:t>
      </w:r>
      <w:permEnd w:id="7"/>
      <w:r>
        <w:rPr>
          <w:rFonts w:ascii="宋体" w:hAnsi="宋体"/>
          <w:b/>
          <w:sz w:val="36"/>
          <w:szCs w:val="36"/>
        </w:rPr>
        <w:t xml:space="preserve"> </w:t>
      </w:r>
      <w:bookmarkEnd w:id="7"/>
      <w:r>
        <w:rPr>
          <w:rFonts w:hint="eastAsia" w:ascii="宋体" w:hAnsi="宋体"/>
          <w:b/>
          <w:sz w:val="36"/>
          <w:szCs w:val="36"/>
        </w:rPr>
        <w:t>年部门决算表</w:t>
      </w:r>
    </w:p>
    <w:p>
      <w:bookmarkStart w:id="8" w:name="PO_part2Table1"/>
    </w:p>
    <w:tbl>
      <w:tblPr>
        <w:tblStyle w:val="7"/>
        <w:tblW w:w="14173" w:type="dxa"/>
        <w:tblInd w:w="0" w:type="dxa"/>
        <w:tblLayout w:type="fixed"/>
        <w:tblCellMar>
          <w:top w:w="0" w:type="dxa"/>
          <w:left w:w="108" w:type="dxa"/>
          <w:bottom w:w="0" w:type="dxa"/>
          <w:right w:w="108" w:type="dxa"/>
        </w:tblCellMar>
      </w:tblPr>
      <w:tblGrid>
        <w:gridCol w:w="2930"/>
        <w:gridCol w:w="1391"/>
        <w:gridCol w:w="2776"/>
        <w:gridCol w:w="2971"/>
        <w:gridCol w:w="1362"/>
        <w:gridCol w:w="2743"/>
      </w:tblGrid>
      <w:tr>
        <w:tblPrEx>
          <w:tblLayout w:type="fixed"/>
          <w:tblCellMar>
            <w:top w:w="0" w:type="dxa"/>
            <w:left w:w="108" w:type="dxa"/>
            <w:bottom w:w="0" w:type="dxa"/>
            <w:right w:w="108" w:type="dxa"/>
          </w:tblCellMar>
        </w:tblPrEx>
        <w:trPr>
          <w:trHeight w:val="363" w:hRule="atLeast"/>
          <w:tblHeader/>
        </w:trPr>
        <w:tc>
          <w:tcPr>
            <w:tcW w:w="14173" w:type="dxa"/>
            <w:gridSpan w:val="6"/>
            <w:vAlign w:val="center"/>
          </w:tcPr>
          <w:p>
            <w:pPr>
              <w:keepNext w:val="0"/>
              <w:keepLines w:val="0"/>
              <w:widowControl/>
              <w:suppressLineNumbers w:val="0"/>
              <w:spacing w:before="0" w:beforeAutospacing="0" w:after="0" w:afterAutospacing="0"/>
              <w:ind w:left="0" w:right="0"/>
              <w:jc w:val="center"/>
              <w:rPr>
                <w:rFonts w:hint="default" w:ascii="华文中宋" w:hAnsi="华文中宋" w:eastAsia="华文中宋" w:cs="宋体"/>
                <w:kern w:val="0"/>
                <w:sz w:val="32"/>
                <w:szCs w:val="32"/>
              </w:rPr>
            </w:pPr>
            <w:r>
              <w:rPr>
                <w:rFonts w:hint="eastAsia" w:ascii="华文中宋" w:hAnsi="华文中宋" w:eastAsia="华文中宋" w:cs="宋体"/>
                <w:kern w:val="0"/>
                <w:sz w:val="32"/>
                <w:szCs w:val="32"/>
              </w:rPr>
              <w:t>收入支出决算总表</w:t>
            </w:r>
          </w:p>
        </w:tc>
      </w:tr>
      <w:tr>
        <w:tblPrEx>
          <w:tblLayout w:type="fixed"/>
          <w:tblCellMar>
            <w:top w:w="0" w:type="dxa"/>
            <w:left w:w="108" w:type="dxa"/>
            <w:bottom w:w="0" w:type="dxa"/>
            <w:right w:w="108" w:type="dxa"/>
          </w:tblCellMar>
        </w:tblPrEx>
        <w:trPr>
          <w:trHeight w:val="199" w:hRule="atLeast"/>
          <w:tblHeader/>
        </w:trPr>
        <w:tc>
          <w:tcPr>
            <w:tcW w:w="2930" w:type="dxa"/>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91" w:type="dxa"/>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2776" w:type="dxa"/>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2971" w:type="dxa"/>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62" w:type="dxa"/>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2743" w:type="dxa"/>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0"/>
                <w:szCs w:val="20"/>
              </w:rPr>
            </w:pPr>
            <w:r>
              <w:rPr>
                <w:rFonts w:hint="eastAsia" w:ascii="宋体" w:hAnsi="宋体" w:cs="宋体"/>
                <w:kern w:val="0"/>
                <w:sz w:val="20"/>
                <w:szCs w:val="20"/>
              </w:rPr>
              <w:t>公开01表</w:t>
            </w:r>
          </w:p>
        </w:tc>
      </w:tr>
      <w:tr>
        <w:tblPrEx>
          <w:tblLayout w:type="fixed"/>
          <w:tblCellMar>
            <w:top w:w="0" w:type="dxa"/>
            <w:left w:w="108" w:type="dxa"/>
            <w:bottom w:w="0" w:type="dxa"/>
            <w:right w:w="108" w:type="dxa"/>
          </w:tblCellMar>
        </w:tblPrEx>
        <w:trPr>
          <w:trHeight w:val="479" w:hRule="atLeast"/>
          <w:tblHeader/>
        </w:trPr>
        <w:tc>
          <w:tcPr>
            <w:tcW w:w="11430" w:type="dxa"/>
            <w:gridSpan w:val="5"/>
            <w:tcBorders>
              <w:bottom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0"/>
                <w:szCs w:val="20"/>
              </w:rPr>
              <w:t>部门：</w:t>
            </w:r>
            <w:bookmarkStart w:id="9" w:name="PO_part2Table1DivName1"/>
            <w:r>
              <w:rPr>
                <w:rFonts w:hint="eastAsia" w:ascii="宋体" w:hAnsi="宋体" w:cs="宋体"/>
                <w:kern w:val="0"/>
                <w:sz w:val="20"/>
                <w:szCs w:val="20"/>
              </w:rPr>
              <w:t xml:space="preserve"> </w:t>
            </w:r>
            <w:permStart w:id="8" w:edGrp="everyone"/>
            <w:r>
              <w:rPr>
                <w:rFonts w:hint="eastAsia" w:ascii="宋体" w:hAnsi="宋体" w:cs="宋体"/>
                <w:kern w:val="0"/>
                <w:sz w:val="20"/>
                <w:szCs w:val="20"/>
              </w:rPr>
              <w:t>揭阳市榕城区科学技术局</w:t>
            </w:r>
            <w:permEnd w:id="8"/>
            <w:r>
              <w:rPr>
                <w:rFonts w:hint="default" w:ascii="宋体" w:hAnsi="宋体" w:cs="宋体"/>
                <w:kern w:val="0"/>
                <w:sz w:val="20"/>
                <w:szCs w:val="20"/>
              </w:rPr>
              <w:t xml:space="preserve"> </w:t>
            </w:r>
            <w:bookmarkEnd w:id="9"/>
          </w:p>
        </w:tc>
        <w:tc>
          <w:tcPr>
            <w:tcW w:w="2743" w:type="dxa"/>
            <w:tcBorders>
              <w:bottom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0"/>
                <w:szCs w:val="20"/>
              </w:rPr>
            </w:pPr>
            <w:r>
              <w:rPr>
                <w:rFonts w:hint="eastAsia" w:ascii="宋体" w:hAnsi="宋体" w:cs="宋体"/>
                <w:kern w:val="0"/>
                <w:sz w:val="20"/>
                <w:szCs w:val="20"/>
              </w:rPr>
              <w:t>单位：万元</w:t>
            </w:r>
          </w:p>
        </w:tc>
      </w:tr>
      <w:tr>
        <w:tblPrEx>
          <w:tblLayout w:type="fixed"/>
          <w:tblCellMar>
            <w:top w:w="0" w:type="dxa"/>
            <w:left w:w="108" w:type="dxa"/>
            <w:bottom w:w="0" w:type="dxa"/>
            <w:right w:w="108" w:type="dxa"/>
          </w:tblCellMar>
        </w:tblPrEx>
        <w:trPr>
          <w:trHeight w:val="439" w:hRule="atLeast"/>
          <w:tblHeader/>
        </w:trPr>
        <w:tc>
          <w:tcPr>
            <w:tcW w:w="709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收入</w:t>
            </w:r>
          </w:p>
        </w:tc>
        <w:tc>
          <w:tcPr>
            <w:tcW w:w="70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支出</w:t>
            </w:r>
          </w:p>
        </w:tc>
      </w:tr>
      <w:tr>
        <w:tblPrEx>
          <w:tblLayout w:type="fixed"/>
          <w:tblCellMar>
            <w:top w:w="0" w:type="dxa"/>
            <w:left w:w="108" w:type="dxa"/>
            <w:bottom w:w="0" w:type="dxa"/>
            <w:right w:w="108" w:type="dxa"/>
          </w:tblCellMar>
        </w:tblPrEx>
        <w:trPr>
          <w:trHeight w:val="439" w:hRule="atLeast"/>
          <w:tblHeader/>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项    目</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行次</w:t>
            </w:r>
          </w:p>
        </w:tc>
        <w:tc>
          <w:tcPr>
            <w:tcW w:w="277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决算数</w:t>
            </w:r>
          </w:p>
        </w:tc>
        <w:tc>
          <w:tcPr>
            <w:tcW w:w="29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项    目</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行次</w:t>
            </w:r>
          </w:p>
        </w:tc>
        <w:tc>
          <w:tcPr>
            <w:tcW w:w="27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决算数</w:t>
            </w:r>
          </w:p>
        </w:tc>
      </w:tr>
      <w:tr>
        <w:tblPrEx>
          <w:tblLayout w:type="fixed"/>
          <w:tblCellMar>
            <w:top w:w="0" w:type="dxa"/>
            <w:left w:w="108" w:type="dxa"/>
            <w:bottom w:w="0" w:type="dxa"/>
            <w:right w:w="108" w:type="dxa"/>
          </w:tblCellMar>
        </w:tblPrEx>
        <w:trPr>
          <w:trHeight w:val="439" w:hRule="atLeast"/>
          <w:tblHeader/>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栏    次</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c>
          <w:tcPr>
            <w:tcW w:w="277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1</w:t>
            </w:r>
          </w:p>
        </w:tc>
        <w:tc>
          <w:tcPr>
            <w:tcW w:w="29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栏    次</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c>
          <w:tcPr>
            <w:tcW w:w="27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2</w:t>
            </w:r>
          </w:p>
        </w:tc>
      </w:tr>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9" w:edGrp="everyone" w:colFirst="2" w:colLast="2"/>
            <w:permStart w:id="10" w:edGrp="everyone" w:colFirst="5" w:colLast="5"/>
            <w:r>
              <w:rPr>
                <w:rFonts w:hint="eastAsia" w:ascii="宋体" w:hAnsi="宋体" w:cs="宋体"/>
                <w:kern w:val="0"/>
                <w:sz w:val="22"/>
                <w:szCs w:val="22"/>
              </w:rPr>
              <w:t>一、财政拨款收入</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324.07</w:t>
            </w:r>
          </w:p>
        </w:tc>
        <w:tc>
          <w:tcPr>
            <w:tcW w:w="29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一、一般公共服务支出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default" w:ascii="宋体" w:hAnsi="宋体" w:cs="宋体"/>
                <w:kern w:val="0"/>
                <w:sz w:val="22"/>
                <w:szCs w:val="22"/>
              </w:rPr>
              <w:t>26</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9"/>
      <w:permEnd w:id="10"/>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11" w:edGrp="everyone" w:colFirst="2" w:colLast="2"/>
            <w:permStart w:id="12" w:edGrp="everyone" w:colFirst="5" w:colLast="5"/>
            <w:r>
              <w:rPr>
                <w:rFonts w:hint="eastAsia" w:ascii="宋体" w:hAnsi="宋体" w:cs="宋体"/>
                <w:kern w:val="0"/>
                <w:sz w:val="22"/>
                <w:szCs w:val="22"/>
              </w:rPr>
              <w:t>二、上级补助收入</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29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二、外交支出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default" w:ascii="宋体" w:hAnsi="宋体" w:cs="宋体"/>
                <w:kern w:val="0"/>
                <w:sz w:val="22"/>
                <w:szCs w:val="22"/>
              </w:rPr>
              <w:t>27</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1"/>
      <w:permEnd w:id="12"/>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13" w:edGrp="everyone" w:colFirst="2" w:colLast="2"/>
            <w:permStart w:id="14" w:edGrp="everyone" w:colFirst="5" w:colLast="5"/>
            <w:r>
              <w:rPr>
                <w:rFonts w:hint="eastAsia" w:ascii="宋体" w:hAnsi="宋体" w:cs="宋体"/>
                <w:kern w:val="0"/>
                <w:sz w:val="22"/>
                <w:szCs w:val="22"/>
              </w:rPr>
              <w:t>三、事业收入</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29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三、国防支出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default" w:ascii="宋体" w:hAnsi="宋体" w:cs="宋体"/>
                <w:kern w:val="0"/>
                <w:sz w:val="22"/>
                <w:szCs w:val="22"/>
              </w:rPr>
              <w:t>28</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3"/>
      <w:permEnd w:id="14"/>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15" w:edGrp="everyone" w:colFirst="2" w:colLast="2"/>
            <w:permStart w:id="16" w:edGrp="everyone" w:colFirst="5" w:colLast="5"/>
            <w:r>
              <w:rPr>
                <w:rFonts w:hint="eastAsia" w:ascii="宋体" w:hAnsi="宋体" w:cs="宋体"/>
                <w:kern w:val="0"/>
                <w:sz w:val="22"/>
                <w:szCs w:val="22"/>
              </w:rPr>
              <w:t>四、经营收入</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29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四、公共安全支出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default" w:ascii="宋体" w:hAnsi="宋体" w:cs="宋体"/>
                <w:kern w:val="0"/>
                <w:sz w:val="22"/>
                <w:szCs w:val="22"/>
              </w:rPr>
              <w:t>29</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5"/>
      <w:permEnd w:id="16"/>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17" w:edGrp="everyone" w:colFirst="2" w:colLast="2"/>
            <w:permStart w:id="18" w:edGrp="everyone" w:colFirst="5" w:colLast="5"/>
            <w:r>
              <w:rPr>
                <w:rFonts w:hint="eastAsia" w:ascii="宋体" w:hAnsi="宋体" w:cs="宋体"/>
                <w:kern w:val="0"/>
                <w:sz w:val="22"/>
                <w:szCs w:val="22"/>
              </w:rPr>
              <w:t>五、附属单位上缴收入</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5</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29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五、教育支出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default" w:ascii="宋体" w:hAnsi="宋体" w:cs="宋体"/>
                <w:kern w:val="0"/>
                <w:sz w:val="22"/>
                <w:szCs w:val="22"/>
              </w:rPr>
              <w:t>30</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7"/>
      <w:permEnd w:id="18"/>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19" w:edGrp="everyone" w:colFirst="2" w:colLast="2"/>
            <w:permStart w:id="20" w:edGrp="everyone" w:colFirst="5" w:colLast="5"/>
            <w:r>
              <w:rPr>
                <w:rFonts w:hint="eastAsia" w:ascii="宋体" w:hAnsi="宋体" w:cs="宋体"/>
                <w:kern w:val="0"/>
                <w:sz w:val="22"/>
                <w:szCs w:val="22"/>
              </w:rPr>
              <w:t>六、其他收入</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6</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29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六、科学技术支出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default" w:ascii="宋体" w:hAnsi="宋体" w:cs="宋体"/>
                <w:kern w:val="0"/>
                <w:sz w:val="22"/>
                <w:szCs w:val="22"/>
              </w:rPr>
              <w:t>31</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280.10</w:t>
            </w:r>
          </w:p>
        </w:tc>
      </w:tr>
      <w:permEnd w:id="19"/>
      <w:permEnd w:id="20"/>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21" w:edGrp="everyone" w:colFirst="5" w:colLast="5"/>
            <w:r>
              <w:rPr>
                <w:rFonts w:hint="eastAsia" w:ascii="宋体" w:hAnsi="宋体" w:cs="宋体"/>
                <w:kern w:val="0"/>
                <w:sz w:val="22"/>
                <w:szCs w:val="22"/>
              </w:rPr>
              <w:t>　</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7</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七、文化体育与传媒支出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default" w:ascii="宋体" w:hAnsi="宋体" w:cs="宋体"/>
                <w:kern w:val="0"/>
                <w:sz w:val="22"/>
                <w:szCs w:val="22"/>
              </w:rPr>
              <w:t>32</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1"/>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22"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8</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default" w:ascii="宋体" w:hAnsi="宋体" w:cs="宋体"/>
                <w:kern w:val="0"/>
                <w:sz w:val="22"/>
                <w:szCs w:val="22"/>
              </w:rPr>
              <w:t>八</w:t>
            </w:r>
            <w:r>
              <w:rPr>
                <w:rFonts w:hint="eastAsia" w:ascii="宋体" w:hAnsi="宋体" w:cs="宋体"/>
                <w:kern w:val="0"/>
                <w:sz w:val="22"/>
                <w:szCs w:val="22"/>
              </w:rPr>
              <w:t>、社会保障和就业支出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w:t>
            </w:r>
            <w:r>
              <w:rPr>
                <w:rFonts w:hint="default" w:ascii="宋体" w:hAnsi="宋体" w:cs="宋体"/>
                <w:kern w:val="0"/>
                <w:sz w:val="22"/>
                <w:szCs w:val="22"/>
              </w:rPr>
              <w:t>3</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35.75</w:t>
            </w:r>
          </w:p>
        </w:tc>
      </w:tr>
      <w:permEnd w:id="22"/>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23"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9</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九、医疗卫生与计划生育支出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w:t>
            </w:r>
            <w:r>
              <w:rPr>
                <w:rFonts w:hint="default" w:ascii="宋体" w:hAnsi="宋体" w:cs="宋体"/>
                <w:kern w:val="0"/>
                <w:sz w:val="22"/>
                <w:szCs w:val="22"/>
              </w:rPr>
              <w:t>4</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2.90</w:t>
            </w:r>
          </w:p>
        </w:tc>
      </w:tr>
      <w:permEnd w:id="23"/>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24"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r>
              <w:rPr>
                <w:rFonts w:hint="default" w:ascii="宋体" w:hAnsi="宋体" w:cs="宋体"/>
                <w:kern w:val="0"/>
                <w:sz w:val="22"/>
                <w:szCs w:val="22"/>
              </w:rPr>
              <w:t>0</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default" w:ascii="宋体" w:hAnsi="宋体" w:cs="宋体"/>
                <w:kern w:val="0"/>
                <w:sz w:val="22"/>
                <w:szCs w:val="22"/>
              </w:rPr>
              <w:t>十</w:t>
            </w:r>
            <w:r>
              <w:rPr>
                <w:rFonts w:hint="eastAsia" w:ascii="宋体" w:hAnsi="宋体" w:cs="宋体"/>
                <w:kern w:val="0"/>
                <w:sz w:val="22"/>
                <w:szCs w:val="22"/>
              </w:rPr>
              <w:t>、节能环保支出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w:t>
            </w:r>
            <w:r>
              <w:rPr>
                <w:rFonts w:hint="default" w:ascii="宋体" w:hAnsi="宋体" w:cs="宋体"/>
                <w:kern w:val="0"/>
                <w:sz w:val="22"/>
                <w:szCs w:val="22"/>
              </w:rPr>
              <w:t>5</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4"/>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25"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r>
              <w:rPr>
                <w:rFonts w:hint="default" w:ascii="宋体" w:hAnsi="宋体" w:cs="宋体"/>
                <w:kern w:val="0"/>
                <w:sz w:val="22"/>
                <w:szCs w:val="22"/>
              </w:rPr>
              <w:t>1</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default" w:ascii="宋体" w:hAnsi="宋体" w:cs="宋体"/>
                <w:kern w:val="0"/>
                <w:sz w:val="22"/>
                <w:szCs w:val="22"/>
              </w:rPr>
              <w:t>十一</w:t>
            </w:r>
            <w:r>
              <w:rPr>
                <w:rFonts w:hint="eastAsia" w:ascii="宋体" w:hAnsi="宋体" w:cs="宋体"/>
                <w:kern w:val="0"/>
                <w:sz w:val="22"/>
                <w:szCs w:val="22"/>
              </w:rPr>
              <w:t>、城乡社区支出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w:t>
            </w:r>
            <w:r>
              <w:rPr>
                <w:rFonts w:hint="default" w:ascii="宋体" w:hAnsi="宋体" w:cs="宋体"/>
                <w:kern w:val="0"/>
                <w:sz w:val="22"/>
                <w:szCs w:val="22"/>
              </w:rPr>
              <w:t>6</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5"/>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26"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r>
              <w:rPr>
                <w:rFonts w:hint="default" w:ascii="宋体" w:hAnsi="宋体" w:cs="宋体"/>
                <w:kern w:val="0"/>
                <w:sz w:val="22"/>
                <w:szCs w:val="22"/>
              </w:rPr>
              <w:t>2</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default" w:ascii="宋体" w:hAnsi="宋体" w:cs="宋体"/>
                <w:kern w:val="0"/>
                <w:sz w:val="22"/>
                <w:szCs w:val="22"/>
              </w:rPr>
              <w:t>十</w:t>
            </w:r>
            <w:r>
              <w:rPr>
                <w:rFonts w:hint="eastAsia" w:ascii="宋体" w:hAnsi="宋体" w:cs="宋体"/>
                <w:kern w:val="0"/>
                <w:sz w:val="22"/>
                <w:szCs w:val="22"/>
              </w:rPr>
              <w:t>二、农林水支出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w:t>
            </w:r>
            <w:r>
              <w:rPr>
                <w:rFonts w:hint="default" w:ascii="宋体" w:hAnsi="宋体" w:cs="宋体"/>
                <w:kern w:val="0"/>
                <w:sz w:val="22"/>
                <w:szCs w:val="22"/>
              </w:rPr>
              <w:t>7</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6"/>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27"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default" w:ascii="宋体" w:hAnsi="宋体" w:cs="宋体"/>
                <w:kern w:val="0"/>
                <w:sz w:val="22"/>
                <w:szCs w:val="22"/>
              </w:rPr>
              <w:t>13</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default" w:ascii="宋体" w:hAnsi="宋体" w:cs="宋体"/>
                <w:kern w:val="0"/>
                <w:sz w:val="22"/>
                <w:szCs w:val="22"/>
              </w:rPr>
              <w:t>十</w:t>
            </w:r>
            <w:r>
              <w:rPr>
                <w:rFonts w:hint="eastAsia" w:ascii="宋体" w:hAnsi="宋体" w:cs="宋体"/>
                <w:kern w:val="0"/>
                <w:sz w:val="22"/>
                <w:szCs w:val="22"/>
              </w:rPr>
              <w:t>三、交通运输支出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default" w:ascii="宋体" w:hAnsi="宋体" w:cs="宋体"/>
                <w:kern w:val="0"/>
                <w:sz w:val="22"/>
                <w:szCs w:val="22"/>
              </w:rPr>
              <w:t>38</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7"/>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28"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r>
              <w:rPr>
                <w:rFonts w:hint="default" w:ascii="宋体" w:hAnsi="宋体" w:cs="宋体"/>
                <w:kern w:val="0"/>
                <w:sz w:val="22"/>
                <w:szCs w:val="22"/>
              </w:rPr>
              <w:t>4</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default" w:ascii="宋体" w:hAnsi="宋体" w:cs="宋体"/>
                <w:kern w:val="0"/>
                <w:sz w:val="22"/>
                <w:szCs w:val="22"/>
              </w:rPr>
              <w:t>十</w:t>
            </w:r>
            <w:r>
              <w:rPr>
                <w:rFonts w:hint="eastAsia" w:ascii="宋体" w:hAnsi="宋体" w:cs="宋体"/>
                <w:kern w:val="0"/>
                <w:sz w:val="22"/>
                <w:szCs w:val="22"/>
              </w:rPr>
              <w:t>四、资源勘探信息等支出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w:t>
            </w:r>
            <w:r>
              <w:rPr>
                <w:rFonts w:hint="default" w:ascii="宋体" w:hAnsi="宋体" w:cs="宋体"/>
                <w:kern w:val="0"/>
                <w:sz w:val="22"/>
                <w:szCs w:val="22"/>
              </w:rPr>
              <w:t>9</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8"/>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29"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r>
              <w:rPr>
                <w:rFonts w:hint="default" w:ascii="宋体" w:hAnsi="宋体" w:cs="宋体"/>
                <w:kern w:val="0"/>
                <w:sz w:val="22"/>
                <w:szCs w:val="22"/>
              </w:rPr>
              <w:t>5</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十五、商业服务业等支出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w:t>
            </w:r>
            <w:r>
              <w:rPr>
                <w:rFonts w:hint="default" w:ascii="宋体" w:hAnsi="宋体" w:cs="宋体"/>
                <w:kern w:val="0"/>
                <w:sz w:val="22"/>
                <w:szCs w:val="22"/>
              </w:rPr>
              <w:t>0</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9"/>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30"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r>
              <w:rPr>
                <w:rFonts w:hint="default" w:ascii="宋体" w:hAnsi="宋体" w:cs="宋体"/>
                <w:kern w:val="0"/>
                <w:sz w:val="22"/>
                <w:szCs w:val="22"/>
              </w:rPr>
              <w:t>6</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十六、金融支出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w:t>
            </w:r>
            <w:r>
              <w:rPr>
                <w:rFonts w:hint="default" w:ascii="宋体" w:hAnsi="宋体" w:cs="宋体"/>
                <w:kern w:val="0"/>
                <w:sz w:val="22"/>
                <w:szCs w:val="22"/>
              </w:rPr>
              <w:t>1</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30"/>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31"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r>
              <w:rPr>
                <w:rFonts w:hint="default" w:ascii="宋体" w:hAnsi="宋体" w:cs="宋体"/>
                <w:kern w:val="0"/>
                <w:sz w:val="22"/>
                <w:szCs w:val="22"/>
              </w:rPr>
              <w:t>7</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default"/>
                <w:sz w:val="22"/>
                <w:szCs w:val="22"/>
              </w:rPr>
              <w:t>十七、援助其他地区支出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w:t>
            </w:r>
            <w:r>
              <w:rPr>
                <w:rFonts w:hint="default" w:ascii="宋体" w:hAnsi="宋体" w:cs="宋体"/>
                <w:kern w:val="0"/>
                <w:sz w:val="22"/>
                <w:szCs w:val="22"/>
              </w:rPr>
              <w:t>2</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31"/>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32"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r>
              <w:rPr>
                <w:rFonts w:hint="default" w:ascii="宋体" w:hAnsi="宋体" w:cs="宋体"/>
                <w:kern w:val="0"/>
                <w:sz w:val="22"/>
                <w:szCs w:val="22"/>
              </w:rPr>
              <w:t>8</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default"/>
                <w:sz w:val="22"/>
                <w:szCs w:val="22"/>
              </w:rPr>
              <w:t>十八、国土海洋气象等支出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w:t>
            </w:r>
            <w:r>
              <w:rPr>
                <w:rFonts w:hint="default" w:ascii="宋体" w:hAnsi="宋体" w:cs="宋体"/>
                <w:kern w:val="0"/>
                <w:sz w:val="22"/>
                <w:szCs w:val="22"/>
              </w:rPr>
              <w:t>3</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32"/>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33"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r>
              <w:rPr>
                <w:rFonts w:hint="default" w:ascii="宋体" w:hAnsi="宋体" w:cs="宋体"/>
                <w:kern w:val="0"/>
                <w:sz w:val="22"/>
                <w:szCs w:val="22"/>
              </w:rPr>
              <w:t>9</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default"/>
                <w:sz w:val="22"/>
                <w:szCs w:val="22"/>
              </w:rPr>
              <w:t>十九、住房保障支出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w:t>
            </w:r>
            <w:r>
              <w:rPr>
                <w:rFonts w:hint="default" w:ascii="宋体" w:hAnsi="宋体" w:cs="宋体"/>
                <w:kern w:val="0"/>
                <w:sz w:val="22"/>
                <w:szCs w:val="22"/>
              </w:rPr>
              <w:t>4</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5.32</w:t>
            </w:r>
          </w:p>
        </w:tc>
      </w:tr>
      <w:permEnd w:id="33"/>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34"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w:t>
            </w:r>
            <w:r>
              <w:rPr>
                <w:rFonts w:hint="default" w:ascii="宋体" w:hAnsi="宋体" w:cs="宋体"/>
                <w:kern w:val="0"/>
                <w:sz w:val="22"/>
                <w:szCs w:val="22"/>
              </w:rPr>
              <w:t>0</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sz w:val="22"/>
                <w:szCs w:val="22"/>
              </w:rPr>
            </w:pPr>
            <w:r>
              <w:rPr>
                <w:rFonts w:hint="default"/>
                <w:sz w:val="22"/>
                <w:szCs w:val="22"/>
              </w:rPr>
              <w:t>二十、粮油物资储备支出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w:t>
            </w:r>
            <w:r>
              <w:rPr>
                <w:rFonts w:hint="default" w:ascii="宋体" w:hAnsi="宋体" w:cs="宋体"/>
                <w:kern w:val="0"/>
                <w:sz w:val="22"/>
                <w:szCs w:val="22"/>
              </w:rPr>
              <w:t>5</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34"/>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35"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w:t>
            </w:r>
            <w:r>
              <w:rPr>
                <w:rFonts w:hint="default" w:ascii="宋体" w:hAnsi="宋体" w:cs="宋体"/>
                <w:kern w:val="0"/>
                <w:sz w:val="22"/>
                <w:szCs w:val="22"/>
              </w:rPr>
              <w:t>1</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sz w:val="22"/>
                <w:szCs w:val="22"/>
              </w:rPr>
            </w:pPr>
            <w:r>
              <w:rPr>
                <w:rFonts w:hint="default"/>
                <w:sz w:val="22"/>
                <w:szCs w:val="22"/>
              </w:rPr>
              <w:t>二十一、其他支出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w:t>
            </w:r>
            <w:r>
              <w:rPr>
                <w:rFonts w:hint="default" w:ascii="宋体" w:hAnsi="宋体" w:cs="宋体"/>
                <w:kern w:val="0"/>
                <w:sz w:val="22"/>
                <w:szCs w:val="22"/>
              </w:rPr>
              <w:t>6</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35"/>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permStart w:id="36" w:edGrp="everyone" w:colFirst="2" w:colLast="2"/>
            <w:permStart w:id="37" w:edGrp="everyone" w:colFirst="5" w:colLast="5"/>
            <w:r>
              <w:rPr>
                <w:rFonts w:hint="eastAsia" w:ascii="宋体" w:hAnsi="宋体" w:cs="宋体"/>
                <w:b/>
                <w:bCs/>
                <w:kern w:val="0"/>
                <w:sz w:val="22"/>
                <w:szCs w:val="22"/>
              </w:rPr>
              <w:t>本年收入合计</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default" w:ascii="宋体" w:hAnsi="宋体" w:cs="宋体"/>
                <w:kern w:val="0"/>
                <w:sz w:val="22"/>
                <w:szCs w:val="22"/>
              </w:rPr>
              <w:t>22</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324.07</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本年支出合计</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default" w:ascii="宋体" w:hAnsi="宋体" w:cs="宋体"/>
                <w:kern w:val="0"/>
                <w:sz w:val="22"/>
                <w:szCs w:val="22"/>
              </w:rPr>
              <w:t>47</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324.07</w:t>
            </w:r>
          </w:p>
        </w:tc>
      </w:tr>
      <w:permEnd w:id="36"/>
      <w:permEnd w:id="37"/>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38" w:edGrp="everyone" w:colFirst="2" w:colLast="2"/>
            <w:permStart w:id="39" w:edGrp="everyone" w:colFirst="5" w:colLast="5"/>
            <w:r>
              <w:rPr>
                <w:rFonts w:hint="eastAsia" w:ascii="宋体" w:hAnsi="宋体" w:cs="宋体"/>
                <w:kern w:val="0"/>
                <w:sz w:val="22"/>
                <w:szCs w:val="22"/>
              </w:rPr>
              <w:t>用事业基金弥补收支差额</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default" w:ascii="宋体" w:hAnsi="宋体" w:cs="宋体"/>
                <w:kern w:val="0"/>
                <w:sz w:val="22"/>
                <w:szCs w:val="22"/>
              </w:rPr>
              <w:t>23</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结余分配</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default" w:ascii="宋体" w:hAnsi="宋体" w:cs="宋体"/>
                <w:kern w:val="0"/>
                <w:sz w:val="22"/>
                <w:szCs w:val="22"/>
              </w:rPr>
              <w:t>48</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38"/>
      <w:permEnd w:id="39"/>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40" w:edGrp="everyone" w:colFirst="2" w:colLast="2"/>
            <w:permStart w:id="41" w:edGrp="everyone" w:colFirst="5" w:colLast="5"/>
            <w:r>
              <w:rPr>
                <w:rFonts w:hint="eastAsia" w:ascii="宋体" w:hAnsi="宋体" w:cs="宋体"/>
                <w:kern w:val="0"/>
                <w:sz w:val="22"/>
                <w:szCs w:val="22"/>
              </w:rPr>
              <w:t>年初结转和结余</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default" w:ascii="宋体" w:hAnsi="宋体" w:cs="宋体"/>
                <w:kern w:val="0"/>
                <w:sz w:val="22"/>
                <w:szCs w:val="22"/>
              </w:rPr>
              <w:t>24</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年末结转和结余</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default" w:ascii="宋体" w:hAnsi="宋体" w:cs="宋体"/>
                <w:kern w:val="0"/>
                <w:sz w:val="22"/>
                <w:szCs w:val="22"/>
              </w:rPr>
              <w:t>49</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40"/>
      <w:permEnd w:id="41"/>
      <w:tr>
        <w:tblPrEx>
          <w:tblLayout w:type="fixed"/>
          <w:tblCellMar>
            <w:top w:w="0" w:type="dxa"/>
            <w:left w:w="108" w:type="dxa"/>
            <w:bottom w:w="0" w:type="dxa"/>
            <w:right w:w="108" w:type="dxa"/>
          </w:tblCellMar>
        </w:tblPrEx>
        <w:trPr>
          <w:cantSplit/>
          <w:trHeight w:val="437" w:hRule="atLeas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permStart w:id="42" w:edGrp="everyone" w:colFirst="2" w:colLast="2"/>
            <w:permStart w:id="43" w:edGrp="everyone" w:colFirst="5" w:colLast="5"/>
            <w:r>
              <w:rPr>
                <w:rFonts w:hint="eastAsia" w:ascii="宋体" w:hAnsi="宋体" w:cs="宋体"/>
                <w:b/>
                <w:bCs/>
                <w:kern w:val="0"/>
                <w:sz w:val="22"/>
                <w:szCs w:val="22"/>
              </w:rPr>
              <w:t>总计</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default" w:ascii="宋体" w:hAnsi="宋体" w:cs="宋体"/>
                <w:kern w:val="0"/>
                <w:sz w:val="22"/>
                <w:szCs w:val="22"/>
              </w:rPr>
              <w:t>25</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324.07</w:t>
            </w:r>
          </w:p>
        </w:tc>
        <w:tc>
          <w:tcPr>
            <w:tcW w:w="29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总计</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default" w:ascii="宋体" w:hAnsi="宋体" w:cs="宋体"/>
                <w:kern w:val="0"/>
                <w:sz w:val="22"/>
                <w:szCs w:val="22"/>
              </w:rPr>
              <w:t>50</w:t>
            </w:r>
          </w:p>
        </w:tc>
        <w:tc>
          <w:tcPr>
            <w:tcW w:w="27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324.07</w:t>
            </w:r>
          </w:p>
        </w:tc>
      </w:tr>
      <w:permEnd w:id="42"/>
      <w:permEnd w:id="43"/>
    </w:tbl>
    <w:p>
      <w:pPr>
        <w:spacing w:line="288" w:lineRule="auto"/>
        <w:ind w:firstLine="560"/>
      </w:pPr>
      <w:r>
        <w:rPr>
          <w:rFonts w:hint="eastAsia" w:ascii="仿宋_GB2312" w:eastAsia="仿宋_GB2312"/>
          <w:sz w:val="28"/>
          <w:szCs w:val="28"/>
        </w:rPr>
        <w:t xml:space="preserve">注：本表反映部门本年度的总收支和年末结转情况。 </w:t>
      </w:r>
      <w:bookmarkEnd w:id="8"/>
      <w:r>
        <w:br w:type="page"/>
      </w:r>
    </w:p>
    <w:p>
      <w:bookmarkStart w:id="10" w:name="PO_part2Table2"/>
    </w:p>
    <w:tbl>
      <w:tblPr>
        <w:tblStyle w:val="7"/>
        <w:tblW w:w="14174" w:type="dxa"/>
        <w:tblInd w:w="0" w:type="dxa"/>
        <w:tblLayout w:type="fixed"/>
        <w:tblCellMar>
          <w:top w:w="0" w:type="dxa"/>
          <w:left w:w="108" w:type="dxa"/>
          <w:bottom w:w="0" w:type="dxa"/>
          <w:right w:w="108" w:type="dxa"/>
        </w:tblCellMar>
      </w:tblPr>
      <w:tblGrid>
        <w:gridCol w:w="1133"/>
        <w:gridCol w:w="2818"/>
        <w:gridCol w:w="1520"/>
        <w:gridCol w:w="1545"/>
        <w:gridCol w:w="1545"/>
        <w:gridCol w:w="1318"/>
        <w:gridCol w:w="1320"/>
        <w:gridCol w:w="1395"/>
        <w:gridCol w:w="1580"/>
      </w:tblGrid>
      <w:tr>
        <w:tblPrEx>
          <w:tblLayout w:type="fixed"/>
          <w:tblCellMar>
            <w:top w:w="0" w:type="dxa"/>
            <w:left w:w="108" w:type="dxa"/>
            <w:bottom w:w="0" w:type="dxa"/>
            <w:right w:w="108" w:type="dxa"/>
          </w:tblCellMar>
        </w:tblPrEx>
        <w:trPr>
          <w:trHeight w:val="435" w:hRule="atLeast"/>
          <w:tblHeader/>
        </w:trPr>
        <w:tc>
          <w:tcPr>
            <w:tcW w:w="14174" w:type="dxa"/>
            <w:gridSpan w:val="9"/>
            <w:vAlign w:val="center"/>
          </w:tcPr>
          <w:p>
            <w:pPr>
              <w:keepNext w:val="0"/>
              <w:keepLines w:val="0"/>
              <w:widowControl/>
              <w:suppressLineNumbers w:val="0"/>
              <w:spacing w:before="0" w:beforeAutospacing="0" w:after="0" w:afterAutospacing="0"/>
              <w:ind w:left="0" w:right="0"/>
              <w:jc w:val="center"/>
              <w:rPr>
                <w:rFonts w:hint="default" w:ascii="华文中宋" w:hAnsi="华文中宋" w:eastAsia="华文中宋" w:cs="宋体"/>
                <w:kern w:val="0"/>
                <w:sz w:val="32"/>
                <w:szCs w:val="32"/>
              </w:rPr>
            </w:pPr>
            <w:r>
              <w:rPr>
                <w:rFonts w:hint="eastAsia" w:ascii="华文中宋" w:hAnsi="华文中宋" w:eastAsia="华文中宋" w:cs="宋体"/>
                <w:kern w:val="0"/>
                <w:sz w:val="32"/>
                <w:szCs w:val="32"/>
              </w:rPr>
              <w:t>收入决算表</w:t>
            </w:r>
          </w:p>
        </w:tc>
      </w:tr>
      <w:tr>
        <w:tblPrEx>
          <w:tblLayout w:type="fixed"/>
          <w:tblCellMar>
            <w:top w:w="0" w:type="dxa"/>
            <w:left w:w="108" w:type="dxa"/>
            <w:bottom w:w="0" w:type="dxa"/>
            <w:right w:w="108" w:type="dxa"/>
          </w:tblCellMar>
        </w:tblPrEx>
        <w:trPr>
          <w:trHeight w:val="333" w:hRule="atLeast"/>
          <w:tblHeader/>
        </w:trPr>
        <w:tc>
          <w:tcPr>
            <w:tcW w:w="12594" w:type="dxa"/>
            <w:gridSpan w:val="8"/>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　</w:t>
            </w:r>
          </w:p>
        </w:tc>
        <w:tc>
          <w:tcPr>
            <w:tcW w:w="1580" w:type="dxa"/>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0"/>
                <w:szCs w:val="20"/>
              </w:rPr>
            </w:pPr>
            <w:r>
              <w:rPr>
                <w:rFonts w:hint="eastAsia" w:ascii="宋体" w:hAnsi="宋体" w:cs="宋体"/>
                <w:kern w:val="0"/>
                <w:sz w:val="20"/>
                <w:szCs w:val="20"/>
              </w:rPr>
              <w:t>公开02表</w:t>
            </w:r>
          </w:p>
        </w:tc>
      </w:tr>
      <w:tr>
        <w:tblPrEx>
          <w:tblLayout w:type="fixed"/>
          <w:tblCellMar>
            <w:top w:w="0" w:type="dxa"/>
            <w:left w:w="108" w:type="dxa"/>
            <w:bottom w:w="0" w:type="dxa"/>
            <w:right w:w="108" w:type="dxa"/>
          </w:tblCellMar>
        </w:tblPrEx>
        <w:trPr>
          <w:trHeight w:val="300" w:hRule="atLeast"/>
          <w:tblHeader/>
        </w:trPr>
        <w:tc>
          <w:tcPr>
            <w:tcW w:w="12594" w:type="dxa"/>
            <w:gridSpan w:val="8"/>
            <w:tcBorders>
              <w:bottom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部门：</w:t>
            </w:r>
            <w:bookmarkStart w:id="11" w:name="PO_part2Table2DivName1"/>
            <w:r>
              <w:rPr>
                <w:rFonts w:hint="eastAsia" w:ascii="宋体" w:hAnsi="宋体" w:cs="宋体"/>
                <w:kern w:val="0"/>
                <w:sz w:val="20"/>
                <w:szCs w:val="20"/>
              </w:rPr>
              <w:t xml:space="preserve"> </w:t>
            </w:r>
            <w:permStart w:id="44" w:edGrp="everyone"/>
            <w:r>
              <w:rPr>
                <w:rFonts w:hint="eastAsia" w:ascii="宋体" w:hAnsi="宋体" w:cs="宋体"/>
                <w:kern w:val="0"/>
                <w:sz w:val="20"/>
                <w:szCs w:val="20"/>
              </w:rPr>
              <w:t>揭阳市榕城区科学技术局</w:t>
            </w:r>
            <w:permEnd w:id="44"/>
            <w:r>
              <w:rPr>
                <w:rFonts w:hint="default" w:ascii="宋体" w:hAnsi="宋体" w:cs="宋体"/>
                <w:kern w:val="0"/>
                <w:sz w:val="20"/>
                <w:szCs w:val="20"/>
              </w:rPr>
              <w:t xml:space="preserve"> </w:t>
            </w:r>
            <w:bookmarkEnd w:id="11"/>
            <w:r>
              <w:rPr>
                <w:rFonts w:hint="eastAsia" w:ascii="宋体" w:hAnsi="宋体" w:cs="宋体"/>
                <w:kern w:val="0"/>
                <w:sz w:val="20"/>
                <w:szCs w:val="20"/>
              </w:rPr>
              <w:t xml:space="preserve"> </w:t>
            </w:r>
            <w:r>
              <w:rPr>
                <w:rFonts w:hint="default" w:ascii="宋体" w:hAnsi="宋体" w:cs="宋体"/>
                <w:kern w:val="0"/>
                <w:sz w:val="20"/>
                <w:szCs w:val="20"/>
              </w:rPr>
              <w:t xml:space="preserve">    </w:t>
            </w:r>
          </w:p>
        </w:tc>
        <w:tc>
          <w:tcPr>
            <w:tcW w:w="1580" w:type="dxa"/>
            <w:tcBorders>
              <w:bottom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0"/>
                <w:szCs w:val="20"/>
              </w:rPr>
            </w:pPr>
            <w:r>
              <w:rPr>
                <w:rFonts w:hint="eastAsia" w:ascii="宋体" w:hAnsi="宋体" w:cs="宋体"/>
                <w:kern w:val="0"/>
                <w:sz w:val="20"/>
                <w:szCs w:val="20"/>
              </w:rPr>
              <w:t>单位：万元</w:t>
            </w:r>
          </w:p>
        </w:tc>
      </w:tr>
      <w:tr>
        <w:tblPrEx>
          <w:tblLayout w:type="fixed"/>
          <w:tblCellMar>
            <w:top w:w="0" w:type="dxa"/>
            <w:left w:w="108" w:type="dxa"/>
            <w:bottom w:w="0" w:type="dxa"/>
            <w:right w:w="108" w:type="dxa"/>
          </w:tblCellMar>
        </w:tblPrEx>
        <w:trPr>
          <w:trHeight w:val="450" w:hRule="atLeast"/>
          <w:tblHeader/>
        </w:trPr>
        <w:tc>
          <w:tcPr>
            <w:tcW w:w="39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项    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Cs w:val="21"/>
              </w:rPr>
              <w:t>本年收入合计</w:t>
            </w:r>
          </w:p>
        </w:tc>
        <w:tc>
          <w:tcPr>
            <w:tcW w:w="1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财政拨款收入</w:t>
            </w:r>
          </w:p>
        </w:tc>
        <w:tc>
          <w:tcPr>
            <w:tcW w:w="154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上级补助收入</w:t>
            </w:r>
          </w:p>
        </w:tc>
        <w:tc>
          <w:tcPr>
            <w:tcW w:w="131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事业收入</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经营收入</w:t>
            </w:r>
          </w:p>
        </w:tc>
        <w:tc>
          <w:tcPr>
            <w:tcW w:w="139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附属单位上缴收入</w:t>
            </w:r>
          </w:p>
        </w:tc>
        <w:tc>
          <w:tcPr>
            <w:tcW w:w="158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其他收入</w:t>
            </w:r>
          </w:p>
        </w:tc>
      </w:tr>
      <w:tr>
        <w:tblPrEx>
          <w:tblLayout w:type="fixed"/>
          <w:tblCellMar>
            <w:top w:w="0" w:type="dxa"/>
            <w:left w:w="108" w:type="dxa"/>
            <w:bottom w:w="0" w:type="dxa"/>
            <w:right w:w="108" w:type="dxa"/>
          </w:tblCellMar>
        </w:tblPrEx>
        <w:trPr>
          <w:trHeight w:val="450" w:hRule="atLeast"/>
          <w:tblHeader/>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功能分类</w:t>
            </w:r>
          </w:p>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Cs w:val="21"/>
              </w:rPr>
              <w:t>科目编码</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Cs w:val="21"/>
              </w:rPr>
              <w:t>科目名称</w:t>
            </w: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p>
        </w:tc>
        <w:tc>
          <w:tcPr>
            <w:tcW w:w="15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p>
        </w:tc>
      </w:tr>
      <w:tr>
        <w:tblPrEx>
          <w:tblLayout w:type="fixed"/>
          <w:tblCellMar>
            <w:top w:w="0" w:type="dxa"/>
            <w:left w:w="108" w:type="dxa"/>
            <w:bottom w:w="0" w:type="dxa"/>
            <w:right w:w="108" w:type="dxa"/>
          </w:tblCellMar>
        </w:tblPrEx>
        <w:trPr>
          <w:trHeight w:val="450" w:hRule="atLeast"/>
          <w:tblHeader/>
        </w:trPr>
        <w:tc>
          <w:tcPr>
            <w:tcW w:w="39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栏次</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1</w:t>
            </w:r>
          </w:p>
        </w:tc>
        <w:tc>
          <w:tcPr>
            <w:tcW w:w="15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2</w:t>
            </w:r>
          </w:p>
        </w:tc>
        <w:tc>
          <w:tcPr>
            <w:tcW w:w="15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3</w:t>
            </w:r>
          </w:p>
        </w:tc>
        <w:tc>
          <w:tcPr>
            <w:tcW w:w="13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4</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5</w:t>
            </w: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6</w:t>
            </w:r>
          </w:p>
        </w:tc>
        <w:tc>
          <w:tcPr>
            <w:tcW w:w="15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7</w:t>
            </w:r>
          </w:p>
        </w:tc>
      </w:tr>
      <w:tr>
        <w:tblPrEx>
          <w:tblLayout w:type="fixed"/>
          <w:tblCellMar>
            <w:top w:w="0" w:type="dxa"/>
            <w:left w:w="108" w:type="dxa"/>
            <w:bottom w:w="0" w:type="dxa"/>
            <w:right w:w="108" w:type="dxa"/>
          </w:tblCellMar>
        </w:tblPrEx>
        <w:trPr>
          <w:trHeight w:val="450" w:hRule="atLeast"/>
          <w:tblHeader/>
        </w:trPr>
        <w:tc>
          <w:tcPr>
            <w:tcW w:w="39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xml:space="preserve"> 合计</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permStart w:id="45" w:edGrp="everyone"/>
            <w:r>
              <w:rPr>
                <w:rFonts w:hint="default" w:ascii="宋体" w:hAnsi="宋体" w:cs="宋体"/>
                <w:kern w:val="0"/>
                <w:sz w:val="24"/>
              </w:rPr>
              <w:t>324.07</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324.07</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206</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ascii="宋体" w:hAnsi="宋体" w:cs="宋体"/>
                <w:color w:val="000000"/>
                <w:kern w:val="0"/>
                <w:sz w:val="24"/>
                <w:lang w:bidi="ar"/>
              </w:rPr>
              <w:t>科学技术支出</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280.10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280.10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20601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科学技术管理事务</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87.10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87.10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2060101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rPr>
                <w:rFonts w:hint="default" w:ascii="仿宋_GB2312" w:hAnsi="宋体" w:eastAsia="仿宋_GB2312" w:cs="宋体"/>
                <w:kern w:val="0"/>
                <w:sz w:val="24"/>
              </w:rPr>
            </w:pPr>
            <w:r>
              <w:rPr>
                <w:rFonts w:hint="eastAsia"/>
              </w:rPr>
              <w:t xml:space="preserve">  行政运行</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79.86</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79.86</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2060102</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一般行政管理事务</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7.24</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7.24</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20604</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技术研究与开发</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178.00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178.00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2060403</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产业技术研究与开发</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63.00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63.00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2060499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其他技术研究与开发支出</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115.00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115.00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20607</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科学技术普及</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2.00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2.00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2060702</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科普活动</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2.00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2.00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20699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其他科学技术支出</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13.00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13.00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2069901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科技奖励</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13.00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13.00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208</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ascii="宋体" w:hAnsi="宋体" w:cs="宋体"/>
                <w:color w:val="000000"/>
                <w:kern w:val="0"/>
                <w:sz w:val="24"/>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35.75</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35.75</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20808</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抚恤</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35.75</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35.75</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2080801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死亡抚恤</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35.75</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35.75</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210</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医疗卫生与计划生育支出</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2.90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2.90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21011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行政事业单位医疗</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2.90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2.90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2101101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行政单位医疗</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2.90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2.90</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221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住房保障支出</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5.32</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5.32</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22102</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住房改革支出</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5.32</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5.32</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2210201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住房公积金</w:t>
            </w:r>
          </w:p>
        </w:tc>
        <w:tc>
          <w:tcPr>
            <w:tcW w:w="1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5.32</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5.32</w:t>
            </w: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45"/>
    </w:tbl>
    <w:p>
      <w:pPr>
        <w:spacing w:line="360" w:lineRule="auto"/>
        <w:ind w:firstLine="523" w:firstLineChars="187"/>
        <w:rPr>
          <w:rFonts w:ascii="仿宋_GB2312" w:eastAsia="仿宋_GB2312"/>
          <w:sz w:val="28"/>
          <w:szCs w:val="28"/>
        </w:rPr>
      </w:pPr>
      <w:r>
        <w:rPr>
          <w:rFonts w:hint="eastAsia" w:ascii="仿宋_GB2312" w:eastAsia="仿宋_GB2312"/>
          <w:sz w:val="28"/>
          <w:szCs w:val="28"/>
        </w:rPr>
        <w:t>注：本表反映部门本年度取得的各项收入情况。</w:t>
      </w:r>
      <w:bookmarkEnd w:id="10"/>
      <w:r>
        <w:rPr>
          <w:rFonts w:ascii="仿宋_GB2312" w:eastAsia="仿宋_GB2312"/>
          <w:sz w:val="28"/>
          <w:szCs w:val="28"/>
        </w:rPr>
        <w:br w:type="page"/>
      </w:r>
    </w:p>
    <w:p>
      <w:bookmarkStart w:id="12" w:name="PO_part2Table3"/>
    </w:p>
    <w:tbl>
      <w:tblPr>
        <w:tblStyle w:val="7"/>
        <w:tblW w:w="14174" w:type="dxa"/>
        <w:tblInd w:w="0" w:type="dxa"/>
        <w:tblLayout w:type="fixed"/>
        <w:tblCellMar>
          <w:top w:w="0" w:type="dxa"/>
          <w:left w:w="108" w:type="dxa"/>
          <w:bottom w:w="0" w:type="dxa"/>
          <w:right w:w="108" w:type="dxa"/>
        </w:tblCellMar>
      </w:tblPr>
      <w:tblGrid>
        <w:gridCol w:w="1438"/>
        <w:gridCol w:w="3403"/>
        <w:gridCol w:w="1532"/>
        <w:gridCol w:w="1477"/>
        <w:gridCol w:w="1630"/>
        <w:gridCol w:w="1532"/>
        <w:gridCol w:w="1410"/>
        <w:gridCol w:w="1752"/>
      </w:tblGrid>
      <w:tr>
        <w:tblPrEx>
          <w:tblLayout w:type="fixed"/>
          <w:tblCellMar>
            <w:top w:w="0" w:type="dxa"/>
            <w:left w:w="108" w:type="dxa"/>
            <w:bottom w:w="0" w:type="dxa"/>
            <w:right w:w="108" w:type="dxa"/>
          </w:tblCellMar>
        </w:tblPrEx>
        <w:trPr>
          <w:trHeight w:val="315" w:hRule="atLeast"/>
          <w:tblHeader/>
        </w:trPr>
        <w:tc>
          <w:tcPr>
            <w:tcW w:w="14174" w:type="dxa"/>
            <w:gridSpan w:val="8"/>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华文中宋" w:hAnsi="华文中宋" w:eastAsia="华文中宋" w:cs="宋体"/>
                <w:kern w:val="0"/>
                <w:sz w:val="32"/>
                <w:szCs w:val="32"/>
              </w:rPr>
              <w:t>支出决算表</w:t>
            </w:r>
          </w:p>
        </w:tc>
      </w:tr>
      <w:tr>
        <w:tblPrEx>
          <w:tblLayout w:type="fixed"/>
          <w:tblCellMar>
            <w:top w:w="0" w:type="dxa"/>
            <w:left w:w="108" w:type="dxa"/>
            <w:bottom w:w="0" w:type="dxa"/>
            <w:right w:w="108" w:type="dxa"/>
          </w:tblCellMar>
        </w:tblPrEx>
        <w:trPr>
          <w:trHeight w:val="315" w:hRule="atLeast"/>
          <w:tblHeader/>
        </w:trPr>
        <w:tc>
          <w:tcPr>
            <w:tcW w:w="14174" w:type="dxa"/>
            <w:gridSpan w:val="8"/>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0"/>
                <w:szCs w:val="20"/>
              </w:rPr>
            </w:pPr>
            <w:r>
              <w:rPr>
                <w:rFonts w:hint="eastAsia" w:ascii="宋体" w:hAnsi="宋体" w:cs="宋体"/>
                <w:kern w:val="0"/>
                <w:sz w:val="20"/>
                <w:szCs w:val="20"/>
              </w:rPr>
              <w:t>公开03表</w:t>
            </w:r>
          </w:p>
        </w:tc>
      </w:tr>
      <w:tr>
        <w:tblPrEx>
          <w:tblLayout w:type="fixed"/>
          <w:tblCellMar>
            <w:top w:w="0" w:type="dxa"/>
            <w:left w:w="108" w:type="dxa"/>
            <w:bottom w:w="0" w:type="dxa"/>
            <w:right w:w="108" w:type="dxa"/>
          </w:tblCellMar>
        </w:tblPrEx>
        <w:trPr>
          <w:trHeight w:val="121" w:hRule="atLeast"/>
          <w:tblHeader/>
        </w:trPr>
        <w:tc>
          <w:tcPr>
            <w:tcW w:w="12422" w:type="dxa"/>
            <w:gridSpan w:val="7"/>
            <w:tcBorders>
              <w:bottom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0"/>
                <w:szCs w:val="20"/>
              </w:rPr>
              <w:t>部门：</w:t>
            </w:r>
            <w:bookmarkStart w:id="13" w:name="PO_part2Table3DivName1"/>
            <w:r>
              <w:rPr>
                <w:rFonts w:hint="eastAsia" w:ascii="宋体" w:hAnsi="宋体" w:cs="宋体"/>
                <w:kern w:val="0"/>
                <w:sz w:val="20"/>
                <w:szCs w:val="20"/>
              </w:rPr>
              <w:t xml:space="preserve"> </w:t>
            </w:r>
            <w:permStart w:id="46" w:edGrp="everyone"/>
            <w:r>
              <w:rPr>
                <w:rFonts w:hint="eastAsia" w:ascii="宋体" w:hAnsi="宋体" w:cs="宋体"/>
                <w:kern w:val="0"/>
                <w:sz w:val="20"/>
                <w:szCs w:val="20"/>
              </w:rPr>
              <w:t>揭阳市榕城区科学技术局</w:t>
            </w:r>
            <w:permEnd w:id="46"/>
            <w:r>
              <w:rPr>
                <w:rFonts w:hint="default" w:ascii="宋体" w:hAnsi="宋体" w:cs="宋体"/>
                <w:kern w:val="0"/>
                <w:sz w:val="20"/>
                <w:szCs w:val="20"/>
              </w:rPr>
              <w:t xml:space="preserve"> </w:t>
            </w:r>
            <w:bookmarkEnd w:id="13"/>
          </w:p>
        </w:tc>
        <w:tc>
          <w:tcPr>
            <w:tcW w:w="1752" w:type="dxa"/>
            <w:tcBorders>
              <w:bottom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0"/>
                <w:szCs w:val="20"/>
              </w:rPr>
              <w:t>单位：万元</w:t>
            </w:r>
          </w:p>
        </w:tc>
      </w:tr>
      <w:tr>
        <w:tblPrEx>
          <w:tblLayout w:type="fixed"/>
          <w:tblCellMar>
            <w:top w:w="0" w:type="dxa"/>
            <w:left w:w="108" w:type="dxa"/>
            <w:bottom w:w="0" w:type="dxa"/>
            <w:right w:w="108" w:type="dxa"/>
          </w:tblCellMar>
        </w:tblPrEx>
        <w:trPr>
          <w:trHeight w:val="448" w:hRule="atLeast"/>
          <w:tblHeader/>
        </w:trPr>
        <w:tc>
          <w:tcPr>
            <w:tcW w:w="48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项    目</w:t>
            </w:r>
          </w:p>
        </w:tc>
        <w:tc>
          <w:tcPr>
            <w:tcW w:w="153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本年支出合计</w:t>
            </w:r>
          </w:p>
        </w:tc>
        <w:tc>
          <w:tcPr>
            <w:tcW w:w="14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基本支出</w:t>
            </w:r>
          </w:p>
        </w:tc>
        <w:tc>
          <w:tcPr>
            <w:tcW w:w="16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项目支出</w:t>
            </w:r>
          </w:p>
        </w:tc>
        <w:tc>
          <w:tcPr>
            <w:tcW w:w="153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上缴上级支出</w:t>
            </w:r>
          </w:p>
        </w:tc>
        <w:tc>
          <w:tcPr>
            <w:tcW w:w="14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经营支出</w:t>
            </w:r>
          </w:p>
        </w:tc>
        <w:tc>
          <w:tcPr>
            <w:tcW w:w="175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对附属单位补助支出</w:t>
            </w:r>
          </w:p>
        </w:tc>
      </w:tr>
      <w:tr>
        <w:tblPrEx>
          <w:tblLayout w:type="fixed"/>
          <w:tblCellMar>
            <w:top w:w="0" w:type="dxa"/>
            <w:left w:w="108" w:type="dxa"/>
            <w:bottom w:w="0" w:type="dxa"/>
            <w:right w:w="108" w:type="dxa"/>
          </w:tblCellMar>
        </w:tblPrEx>
        <w:trPr>
          <w:trHeight w:val="448" w:hRule="atLeast"/>
          <w:tblHeader/>
        </w:trPr>
        <w:tc>
          <w:tcPr>
            <w:tcW w:w="14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功能分类</w:t>
            </w:r>
          </w:p>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科目编码</w:t>
            </w:r>
          </w:p>
        </w:tc>
        <w:tc>
          <w:tcPr>
            <w:tcW w:w="34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科目名称</w:t>
            </w:r>
          </w:p>
        </w:tc>
        <w:tc>
          <w:tcPr>
            <w:tcW w:w="15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4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6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5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75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r>
      <w:tr>
        <w:tblPrEx>
          <w:tblLayout w:type="fixed"/>
          <w:tblCellMar>
            <w:top w:w="0" w:type="dxa"/>
            <w:left w:w="108" w:type="dxa"/>
            <w:bottom w:w="0" w:type="dxa"/>
            <w:right w:w="108" w:type="dxa"/>
          </w:tblCellMar>
        </w:tblPrEx>
        <w:trPr>
          <w:trHeight w:val="448" w:hRule="atLeast"/>
          <w:tblHeader/>
        </w:trPr>
        <w:tc>
          <w:tcPr>
            <w:tcW w:w="484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栏次</w:t>
            </w:r>
          </w:p>
        </w:tc>
        <w:tc>
          <w:tcPr>
            <w:tcW w:w="15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1</w:t>
            </w:r>
          </w:p>
        </w:tc>
        <w:tc>
          <w:tcPr>
            <w:tcW w:w="147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2</w:t>
            </w:r>
          </w:p>
        </w:tc>
        <w:tc>
          <w:tcPr>
            <w:tcW w:w="16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3</w:t>
            </w:r>
          </w:p>
        </w:tc>
        <w:tc>
          <w:tcPr>
            <w:tcW w:w="15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4</w:t>
            </w:r>
          </w:p>
        </w:tc>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5</w:t>
            </w:r>
          </w:p>
        </w:tc>
        <w:tc>
          <w:tcPr>
            <w:tcW w:w="175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6</w:t>
            </w:r>
          </w:p>
        </w:tc>
      </w:tr>
      <w:tr>
        <w:tblPrEx>
          <w:tblLayout w:type="fixed"/>
          <w:tblCellMar>
            <w:top w:w="0" w:type="dxa"/>
            <w:left w:w="108" w:type="dxa"/>
            <w:bottom w:w="0" w:type="dxa"/>
            <w:right w:w="108" w:type="dxa"/>
          </w:tblCellMar>
        </w:tblPrEx>
        <w:trPr>
          <w:trHeight w:val="450" w:hRule="atLeast"/>
          <w:tblHeader/>
        </w:trPr>
        <w:tc>
          <w:tcPr>
            <w:tcW w:w="484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xml:space="preserve"> 合计</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permStart w:id="47" w:edGrp="everyone"/>
            <w:r>
              <w:rPr>
                <w:rFonts w:hint="default" w:ascii="宋体" w:hAnsi="宋体" w:cs="宋体"/>
                <w:kern w:val="0"/>
                <w:sz w:val="24"/>
              </w:rPr>
              <w:t>324.07</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138.83</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185.24</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206</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ascii="宋体" w:hAnsi="宋体" w:cs="宋体"/>
                <w:color w:val="000000"/>
                <w:kern w:val="0"/>
                <w:sz w:val="24"/>
                <w:lang w:bidi="ar"/>
              </w:rPr>
              <w:t>科学技术支出</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280.10</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94.86</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185.24</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20601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科学技术管理事务</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87.10</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79.86</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7.24</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2060101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行政运行</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79.86</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79.86</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2060102</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一般行政管理事务</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7.24</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7.24</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20604</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技术研究与开发</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178.00</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178.00</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2060403</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产业技术研究与开发</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63.00</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63.00</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2060499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其他技术研究与开发支出</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115.00</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115.00</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20607</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科学技术普及</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2.00</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2.00</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2060702</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科普活动</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2.00</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2.00</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20699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其他科学技术支出</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13.00</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13.00</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2069901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科技奖励</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13.00</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13.00</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208</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ascii="宋体" w:hAnsi="宋体" w:cs="宋体"/>
                <w:color w:val="000000"/>
                <w:kern w:val="0"/>
                <w:sz w:val="24"/>
                <w:lang w:bidi="ar"/>
              </w:rPr>
              <w:t>社会保障和就业支出</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35.75</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35.75</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20808</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抚恤</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35.75</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35.75</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2080801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死亡抚恤</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35.75</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35.75</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210</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医疗卫生与计划生育支出</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2.90</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2.90</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21011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行政事业单位医疗</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2.90</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2.90</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2101101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行政单位医疗</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2.90</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2.90</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221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住房保障支出</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5.32</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5.32</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22102</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住房改革支出</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5.32</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5.32</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default" w:ascii="宋体" w:hAnsi="宋体" w:cs="宋体"/>
                <w:color w:val="000000"/>
                <w:kern w:val="0"/>
                <w:sz w:val="24"/>
                <w:lang w:bidi="ar"/>
              </w:rPr>
              <w:t>2210201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宋体"/>
                <w:kern w:val="0"/>
                <w:sz w:val="24"/>
              </w:rPr>
            </w:pPr>
            <w:r>
              <w:rPr>
                <w:rFonts w:hint="eastAsia"/>
              </w:rPr>
              <w:t xml:space="preserve">  住房公积金</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5.32</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5.32</w:t>
            </w:r>
          </w:p>
        </w:tc>
        <w:tc>
          <w:tcPr>
            <w:tcW w:w="1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47"/>
    </w:tbl>
    <w:p>
      <w:pPr>
        <w:spacing w:line="288" w:lineRule="auto"/>
        <w:ind w:firstLine="420"/>
      </w:pPr>
      <w:r>
        <w:rPr>
          <w:rFonts w:hint="eastAsia" w:ascii="仿宋_GB2312" w:eastAsia="仿宋_GB2312"/>
          <w:sz w:val="28"/>
          <w:szCs w:val="28"/>
        </w:rPr>
        <w:t xml:space="preserve">注：本表反映部门本年度各项支出情况。 </w:t>
      </w:r>
      <w:bookmarkEnd w:id="12"/>
    </w:p>
    <w:p>
      <w:pPr>
        <w:widowControl/>
        <w:jc w:val="left"/>
        <w:rPr>
          <w:rFonts w:ascii="仿宋_GB2312" w:eastAsia="仿宋_GB2312"/>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pPr>
      <w:bookmarkStart w:id="14" w:name="PO_part2Table4"/>
    </w:p>
    <w:tbl>
      <w:tblPr>
        <w:tblStyle w:val="7"/>
        <w:tblW w:w="14174" w:type="dxa"/>
        <w:tblInd w:w="0" w:type="dxa"/>
        <w:tblLayout w:type="fixed"/>
        <w:tblCellMar>
          <w:top w:w="0" w:type="dxa"/>
          <w:left w:w="108" w:type="dxa"/>
          <w:bottom w:w="0" w:type="dxa"/>
          <w:right w:w="108" w:type="dxa"/>
        </w:tblCellMar>
      </w:tblPr>
      <w:tblGrid>
        <w:gridCol w:w="2992"/>
        <w:gridCol w:w="632"/>
        <w:gridCol w:w="1830"/>
        <w:gridCol w:w="3177"/>
        <w:gridCol w:w="678"/>
        <w:gridCol w:w="252"/>
        <w:gridCol w:w="1353"/>
        <w:gridCol w:w="1590"/>
        <w:gridCol w:w="1670"/>
      </w:tblGrid>
      <w:tr>
        <w:tblPrEx>
          <w:tblLayout w:type="fixed"/>
          <w:tblCellMar>
            <w:top w:w="0" w:type="dxa"/>
            <w:left w:w="108" w:type="dxa"/>
            <w:bottom w:w="0" w:type="dxa"/>
            <w:right w:w="108" w:type="dxa"/>
          </w:tblCellMar>
        </w:tblPrEx>
        <w:trPr>
          <w:trHeight w:val="147" w:hRule="atLeast"/>
          <w:tblHeader/>
        </w:trPr>
        <w:tc>
          <w:tcPr>
            <w:tcW w:w="14174" w:type="dxa"/>
            <w:gridSpan w:val="9"/>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华文中宋" w:hAnsi="华文中宋" w:eastAsia="华文中宋" w:cs="宋体"/>
                <w:kern w:val="0"/>
                <w:sz w:val="32"/>
                <w:szCs w:val="32"/>
              </w:rPr>
              <w:t>财政拨款收入支出决算总表</w:t>
            </w:r>
          </w:p>
        </w:tc>
      </w:tr>
      <w:tr>
        <w:tblPrEx>
          <w:tblLayout w:type="fixed"/>
          <w:tblCellMar>
            <w:top w:w="0" w:type="dxa"/>
            <w:left w:w="108" w:type="dxa"/>
            <w:bottom w:w="0" w:type="dxa"/>
            <w:right w:w="108" w:type="dxa"/>
          </w:tblCellMar>
        </w:tblPrEx>
        <w:trPr>
          <w:trHeight w:val="147" w:hRule="atLeast"/>
          <w:tblHeader/>
        </w:trPr>
        <w:tc>
          <w:tcPr>
            <w:tcW w:w="14174" w:type="dxa"/>
            <w:gridSpan w:val="9"/>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0"/>
                <w:szCs w:val="20"/>
              </w:rPr>
            </w:pPr>
            <w:r>
              <w:rPr>
                <w:rFonts w:hint="eastAsia" w:ascii="宋体" w:hAnsi="宋体" w:cs="宋体"/>
                <w:kern w:val="0"/>
                <w:sz w:val="20"/>
                <w:szCs w:val="20"/>
              </w:rPr>
              <w:t>公开04表</w:t>
            </w:r>
          </w:p>
        </w:tc>
      </w:tr>
      <w:tr>
        <w:tblPrEx>
          <w:tblLayout w:type="fixed"/>
          <w:tblCellMar>
            <w:top w:w="0" w:type="dxa"/>
            <w:left w:w="108" w:type="dxa"/>
            <w:bottom w:w="0" w:type="dxa"/>
            <w:right w:w="108" w:type="dxa"/>
          </w:tblCellMar>
        </w:tblPrEx>
        <w:trPr>
          <w:trHeight w:val="153" w:hRule="atLeast"/>
          <w:tblHeader/>
        </w:trPr>
        <w:tc>
          <w:tcPr>
            <w:tcW w:w="9561" w:type="dxa"/>
            <w:gridSpan w:val="6"/>
            <w:tcBorders>
              <w:bottom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0"/>
                <w:szCs w:val="20"/>
              </w:rPr>
              <w:t>部门：</w:t>
            </w:r>
            <w:bookmarkStart w:id="15" w:name="PO_part2Table4DivName1"/>
            <w:r>
              <w:rPr>
                <w:rFonts w:hint="eastAsia" w:ascii="宋体" w:hAnsi="宋体" w:cs="宋体"/>
                <w:kern w:val="0"/>
                <w:sz w:val="20"/>
                <w:szCs w:val="20"/>
              </w:rPr>
              <w:t xml:space="preserve"> </w:t>
            </w:r>
            <w:permStart w:id="48" w:edGrp="everyone"/>
            <w:r>
              <w:rPr>
                <w:rFonts w:hint="eastAsia" w:ascii="宋体" w:hAnsi="宋体" w:cs="宋体"/>
                <w:kern w:val="0"/>
                <w:sz w:val="20"/>
                <w:szCs w:val="20"/>
              </w:rPr>
              <w:t>揭阳市榕城区科学技术局</w:t>
            </w:r>
            <w:permEnd w:id="48"/>
            <w:r>
              <w:rPr>
                <w:rFonts w:hint="default" w:ascii="宋体" w:hAnsi="宋体" w:cs="宋体"/>
                <w:kern w:val="0"/>
                <w:sz w:val="20"/>
                <w:szCs w:val="20"/>
              </w:rPr>
              <w:t xml:space="preserve"> </w:t>
            </w:r>
            <w:bookmarkEnd w:id="15"/>
          </w:p>
        </w:tc>
        <w:tc>
          <w:tcPr>
            <w:tcW w:w="4613" w:type="dxa"/>
            <w:gridSpan w:val="3"/>
            <w:tcBorders>
              <w:bottom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0"/>
                <w:szCs w:val="20"/>
              </w:rPr>
              <w:t>单位：万元</w:t>
            </w:r>
          </w:p>
        </w:tc>
      </w:tr>
      <w:tr>
        <w:tblPrEx>
          <w:tblLayout w:type="fixed"/>
          <w:tblCellMar>
            <w:top w:w="0" w:type="dxa"/>
            <w:left w:w="108" w:type="dxa"/>
            <w:bottom w:w="0" w:type="dxa"/>
            <w:right w:w="108" w:type="dxa"/>
          </w:tblCellMar>
        </w:tblPrEx>
        <w:trPr>
          <w:trHeight w:val="402" w:hRule="atLeast"/>
          <w:tblHeader/>
        </w:trPr>
        <w:tc>
          <w:tcPr>
            <w:tcW w:w="545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收入</w:t>
            </w:r>
          </w:p>
        </w:tc>
        <w:tc>
          <w:tcPr>
            <w:tcW w:w="872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支出</w:t>
            </w:r>
          </w:p>
        </w:tc>
      </w:tr>
      <w:tr>
        <w:tblPrEx>
          <w:tblLayout w:type="fixed"/>
          <w:tblCellMar>
            <w:top w:w="0" w:type="dxa"/>
            <w:left w:w="108" w:type="dxa"/>
            <w:bottom w:w="0" w:type="dxa"/>
            <w:right w:w="108" w:type="dxa"/>
          </w:tblCellMar>
        </w:tblPrEx>
        <w:trPr>
          <w:trHeight w:val="630" w:hRule="atLeast"/>
          <w:tblHeader/>
        </w:trPr>
        <w:tc>
          <w:tcPr>
            <w:tcW w:w="2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项    目</w:t>
            </w:r>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eastAsia" w:ascii="宋体" w:hAnsi="宋体" w:cs="宋体"/>
                <w:kern w:val="0"/>
                <w:sz w:val="20"/>
                <w:szCs w:val="20"/>
              </w:rPr>
              <w:t>行次</w:t>
            </w:r>
          </w:p>
        </w:tc>
        <w:tc>
          <w:tcPr>
            <w:tcW w:w="183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金额</w:t>
            </w:r>
          </w:p>
        </w:tc>
        <w:tc>
          <w:tcPr>
            <w:tcW w:w="3177"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项    目</w:t>
            </w:r>
          </w:p>
        </w:tc>
        <w:tc>
          <w:tcPr>
            <w:tcW w:w="678"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eastAsia" w:ascii="宋体" w:hAnsi="宋体" w:cs="宋体"/>
                <w:kern w:val="0"/>
                <w:sz w:val="20"/>
                <w:szCs w:val="20"/>
              </w:rPr>
              <w:t>行次</w:t>
            </w:r>
          </w:p>
        </w:tc>
        <w:tc>
          <w:tcPr>
            <w:tcW w:w="160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合计</w:t>
            </w:r>
          </w:p>
        </w:tc>
        <w:tc>
          <w:tcPr>
            <w:tcW w:w="159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一般公共预算财政拨款</w:t>
            </w:r>
          </w:p>
        </w:tc>
        <w:tc>
          <w:tcPr>
            <w:tcW w:w="167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政府性基金预算财政拨款</w:t>
            </w:r>
          </w:p>
        </w:tc>
      </w:tr>
      <w:tr>
        <w:tblPrEx>
          <w:tblLayout w:type="fixed"/>
          <w:tblCellMar>
            <w:top w:w="0" w:type="dxa"/>
            <w:left w:w="108" w:type="dxa"/>
            <w:bottom w:w="0" w:type="dxa"/>
            <w:right w:w="108" w:type="dxa"/>
          </w:tblCellMar>
        </w:tblPrEx>
        <w:trPr>
          <w:trHeight w:val="402" w:hRule="atLeast"/>
          <w:tblHeader/>
        </w:trPr>
        <w:tc>
          <w:tcPr>
            <w:tcW w:w="2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栏    次</w:t>
            </w:r>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c>
          <w:tcPr>
            <w:tcW w:w="183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1</w:t>
            </w:r>
          </w:p>
        </w:tc>
        <w:tc>
          <w:tcPr>
            <w:tcW w:w="3177"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栏    次</w:t>
            </w:r>
          </w:p>
        </w:tc>
        <w:tc>
          <w:tcPr>
            <w:tcW w:w="678"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c>
          <w:tcPr>
            <w:tcW w:w="160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2</w:t>
            </w:r>
          </w:p>
        </w:tc>
        <w:tc>
          <w:tcPr>
            <w:tcW w:w="159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3</w:t>
            </w:r>
          </w:p>
        </w:tc>
        <w:tc>
          <w:tcPr>
            <w:tcW w:w="167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4</w:t>
            </w:r>
          </w:p>
        </w:tc>
      </w:tr>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49" w:edGrp="everyone" w:colFirst="2" w:colLast="2"/>
            <w:permStart w:id="50" w:edGrp="everyone" w:colFirst="5" w:colLast="5"/>
            <w:permStart w:id="51" w:edGrp="everyone" w:colFirst="6" w:colLast="6"/>
            <w:permStart w:id="52" w:edGrp="everyone" w:colFirst="7" w:colLast="7"/>
            <w:r>
              <w:rPr>
                <w:rFonts w:hint="eastAsia" w:ascii="宋体" w:hAnsi="宋体" w:cs="宋体"/>
                <w:kern w:val="0"/>
                <w:sz w:val="22"/>
                <w:szCs w:val="22"/>
              </w:rPr>
              <w:t>一、一般公共预算财政拨款</w:t>
            </w:r>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324.07</w:t>
            </w:r>
          </w:p>
        </w:tc>
        <w:tc>
          <w:tcPr>
            <w:tcW w:w="3177"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rPr>
            </w:pPr>
            <w:r>
              <w:rPr>
                <w:rFonts w:hint="eastAsia"/>
              </w:rPr>
              <w:t>一、一般公共服务支出</w:t>
            </w:r>
          </w:p>
        </w:tc>
        <w:tc>
          <w:tcPr>
            <w:tcW w:w="678"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29</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90"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49"/>
      <w:permEnd w:id="50"/>
      <w:permEnd w:id="51"/>
      <w:permEnd w:id="52"/>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53" w:edGrp="everyone" w:colFirst="2" w:colLast="2"/>
            <w:permStart w:id="54" w:edGrp="everyone" w:colFirst="5" w:colLast="5"/>
            <w:permStart w:id="55" w:edGrp="everyone" w:colFirst="6" w:colLast="6"/>
            <w:permStart w:id="56" w:edGrp="everyone" w:colFirst="7" w:colLast="7"/>
            <w:r>
              <w:rPr>
                <w:rFonts w:hint="eastAsia" w:ascii="宋体" w:hAnsi="宋体" w:cs="宋体"/>
                <w:kern w:val="0"/>
                <w:sz w:val="22"/>
                <w:szCs w:val="22"/>
              </w:rPr>
              <w:t>二、政府性基金预算财政拨款</w:t>
            </w:r>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3177"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rPr>
            </w:pPr>
            <w:r>
              <w:rPr>
                <w:rFonts w:hint="eastAsia"/>
              </w:rPr>
              <w:t>二、外交支出</w:t>
            </w:r>
          </w:p>
        </w:tc>
        <w:tc>
          <w:tcPr>
            <w:tcW w:w="678"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30</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90"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53"/>
      <w:permEnd w:id="54"/>
      <w:permEnd w:id="55"/>
      <w:permEnd w:id="56"/>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57" w:edGrp="everyone" w:colFirst="5" w:colLast="5"/>
            <w:permStart w:id="58" w:edGrp="everyone" w:colFirst="6" w:colLast="6"/>
            <w:permStart w:id="59" w:edGrp="everyone" w:colFirst="7" w:colLast="7"/>
            <w:r>
              <w:rPr>
                <w:rFonts w:hint="eastAsia" w:ascii="宋体" w:hAnsi="宋体" w:cs="宋体"/>
                <w:kern w:val="0"/>
                <w:sz w:val="22"/>
                <w:szCs w:val="22"/>
              </w:rPr>
              <w:t>　</w:t>
            </w:r>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rPr>
            </w:pPr>
            <w:r>
              <w:rPr>
                <w:rFonts w:hint="eastAsia"/>
              </w:rPr>
              <w:t>三、国防支出</w:t>
            </w:r>
          </w:p>
        </w:tc>
        <w:tc>
          <w:tcPr>
            <w:tcW w:w="678"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31</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90"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57"/>
      <w:permEnd w:id="58"/>
      <w:permEnd w:id="59"/>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60" w:edGrp="everyone" w:colFirst="5" w:colLast="5"/>
            <w:permStart w:id="61" w:edGrp="everyone" w:colFirst="6" w:colLast="6"/>
            <w:permStart w:id="62" w:edGrp="everyone" w:colFirst="7" w:colLast="7"/>
            <w:r>
              <w:rPr>
                <w:rFonts w:hint="eastAsia" w:ascii="宋体" w:hAnsi="宋体" w:cs="宋体"/>
                <w:kern w:val="0"/>
                <w:sz w:val="22"/>
                <w:szCs w:val="22"/>
              </w:rPr>
              <w:t>　</w:t>
            </w:r>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rPr>
            </w:pPr>
            <w:r>
              <w:rPr>
                <w:rFonts w:hint="eastAsia"/>
              </w:rPr>
              <w:t>四、公共安全支出</w:t>
            </w:r>
          </w:p>
        </w:tc>
        <w:tc>
          <w:tcPr>
            <w:tcW w:w="678"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32</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90"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60"/>
      <w:permEnd w:id="61"/>
      <w:permEnd w:id="62"/>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63" w:edGrp="everyone" w:colFirst="5" w:colLast="5"/>
            <w:permStart w:id="64" w:edGrp="everyone" w:colFirst="6" w:colLast="6"/>
            <w:permStart w:id="65" w:edGrp="everyone" w:colFirst="7" w:colLast="7"/>
            <w:r>
              <w:rPr>
                <w:rFonts w:hint="eastAsia" w:ascii="宋体" w:hAnsi="宋体" w:cs="宋体"/>
                <w:kern w:val="0"/>
                <w:sz w:val="22"/>
                <w:szCs w:val="22"/>
              </w:rPr>
              <w:t>　</w:t>
            </w:r>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5</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rPr>
            </w:pPr>
            <w:r>
              <w:rPr>
                <w:rFonts w:hint="eastAsia"/>
              </w:rPr>
              <w:t>五、教育支出</w:t>
            </w:r>
          </w:p>
        </w:tc>
        <w:tc>
          <w:tcPr>
            <w:tcW w:w="678"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33</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90"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63"/>
      <w:permEnd w:id="64"/>
      <w:permEnd w:id="65"/>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66" w:edGrp="everyone" w:colFirst="5" w:colLast="5"/>
            <w:permStart w:id="67" w:edGrp="everyone" w:colFirst="6" w:colLast="6"/>
            <w:permStart w:id="68" w:edGrp="everyone" w:colFirst="7" w:colLast="7"/>
            <w:r>
              <w:rPr>
                <w:rFonts w:hint="eastAsia" w:ascii="宋体" w:hAnsi="宋体" w:cs="宋体"/>
                <w:kern w:val="0"/>
                <w:sz w:val="22"/>
                <w:szCs w:val="22"/>
              </w:rPr>
              <w:t>　</w:t>
            </w:r>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6</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rPr>
            </w:pPr>
            <w:r>
              <w:rPr>
                <w:rFonts w:hint="eastAsia"/>
              </w:rPr>
              <w:t>六、科学技术支出</w:t>
            </w:r>
          </w:p>
        </w:tc>
        <w:tc>
          <w:tcPr>
            <w:tcW w:w="678"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34</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280.10</w:t>
            </w:r>
          </w:p>
        </w:tc>
        <w:tc>
          <w:tcPr>
            <w:tcW w:w="1590"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280.10</w:t>
            </w:r>
          </w:p>
        </w:tc>
        <w:tc>
          <w:tcPr>
            <w:tcW w:w="1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66"/>
      <w:permEnd w:id="67"/>
      <w:permEnd w:id="68"/>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69" w:edGrp="everyone" w:colFirst="5" w:colLast="5"/>
            <w:permStart w:id="70" w:edGrp="everyone" w:colFirst="6" w:colLast="6"/>
            <w:permStart w:id="71" w:edGrp="everyone" w:colFirst="7" w:colLast="7"/>
            <w:r>
              <w:rPr>
                <w:rFonts w:hint="eastAsia" w:ascii="宋体" w:hAnsi="宋体" w:cs="宋体"/>
                <w:kern w:val="0"/>
                <w:sz w:val="22"/>
                <w:szCs w:val="22"/>
              </w:rPr>
              <w:t>　</w:t>
            </w:r>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7</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rPr>
            </w:pPr>
            <w:r>
              <w:rPr>
                <w:rFonts w:hint="eastAsia"/>
              </w:rPr>
              <w:t>七、文化体育与传媒支出</w:t>
            </w:r>
          </w:p>
        </w:tc>
        <w:tc>
          <w:tcPr>
            <w:tcW w:w="678"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35</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90"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69"/>
      <w:permEnd w:id="70"/>
      <w:permEnd w:id="71"/>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72" w:edGrp="everyone" w:colFirst="5" w:colLast="5"/>
            <w:permStart w:id="73" w:edGrp="everyone" w:colFirst="6" w:colLast="6"/>
            <w:permStart w:id="74" w:edGrp="everyone" w:colFirst="7" w:colLast="7"/>
            <w:r>
              <w:rPr>
                <w:rFonts w:hint="eastAsia" w:ascii="宋体" w:hAnsi="宋体" w:cs="宋体"/>
                <w:kern w:val="0"/>
                <w:sz w:val="22"/>
                <w:szCs w:val="22"/>
              </w:rPr>
              <w:t>　</w:t>
            </w:r>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8</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pPr>
              <w:keepNext w:val="0"/>
              <w:keepLines w:val="0"/>
              <w:suppressLineNumbers w:val="0"/>
              <w:spacing w:before="0" w:beforeAutospacing="0" w:after="0" w:afterAutospacing="0"/>
              <w:ind w:left="0" w:right="0"/>
              <w:rPr>
                <w:rFonts w:hint="default"/>
              </w:rPr>
            </w:pPr>
            <w:r>
              <w:rPr>
                <w:rFonts w:hint="eastAsia"/>
              </w:rPr>
              <w:t>八、社会保障和就业支出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36</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35.75</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35.75</w:t>
            </w:r>
          </w:p>
        </w:tc>
        <w:tc>
          <w:tcPr>
            <w:tcW w:w="16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72"/>
      <w:permEnd w:id="73"/>
      <w:permEnd w:id="74"/>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75" w:edGrp="everyone" w:colFirst="5" w:colLast="5"/>
            <w:permStart w:id="76" w:edGrp="everyone" w:colFirst="6" w:colLast="6"/>
            <w:permStart w:id="77"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9</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pPr>
              <w:keepNext w:val="0"/>
              <w:keepLines w:val="0"/>
              <w:suppressLineNumbers w:val="0"/>
              <w:spacing w:before="0" w:beforeAutospacing="0" w:after="0" w:afterAutospacing="0"/>
              <w:ind w:left="0" w:right="0"/>
              <w:rPr>
                <w:rFonts w:hint="default"/>
              </w:rPr>
            </w:pPr>
            <w:r>
              <w:rPr>
                <w:rFonts w:hint="eastAsia"/>
              </w:rPr>
              <w:t>九、医疗卫生与计划生育支出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37</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2.90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2.90</w:t>
            </w:r>
          </w:p>
        </w:tc>
        <w:tc>
          <w:tcPr>
            <w:tcW w:w="16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75"/>
      <w:permEnd w:id="76"/>
      <w:permEnd w:id="77"/>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78" w:edGrp="everyone" w:colFirst="5" w:colLast="5"/>
            <w:permStart w:id="79" w:edGrp="everyone" w:colFirst="6" w:colLast="6"/>
            <w:permStart w:id="80"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r>
              <w:rPr>
                <w:rFonts w:hint="default" w:ascii="宋体" w:hAnsi="宋体" w:cs="宋体"/>
                <w:kern w:val="0"/>
                <w:sz w:val="22"/>
                <w:szCs w:val="22"/>
              </w:rPr>
              <w:t>0</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pPr>
              <w:keepNext w:val="0"/>
              <w:keepLines w:val="0"/>
              <w:suppressLineNumbers w:val="0"/>
              <w:spacing w:before="0" w:beforeAutospacing="0" w:after="0" w:afterAutospacing="0"/>
              <w:ind w:left="0" w:right="0"/>
              <w:rPr>
                <w:rFonts w:hint="default"/>
              </w:rPr>
            </w:pPr>
            <w:r>
              <w:rPr>
                <w:rFonts w:hint="eastAsia"/>
              </w:rPr>
              <w:t>十、节能环保支出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38</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78"/>
      <w:permEnd w:id="79"/>
      <w:permEnd w:id="80"/>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81" w:edGrp="everyone" w:colFirst="5" w:colLast="5"/>
            <w:permStart w:id="82" w:edGrp="everyone" w:colFirst="6" w:colLast="6"/>
            <w:permStart w:id="83"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r>
              <w:rPr>
                <w:rFonts w:hint="default" w:ascii="宋体" w:hAnsi="宋体" w:cs="宋体"/>
                <w:kern w:val="0"/>
                <w:sz w:val="22"/>
                <w:szCs w:val="22"/>
              </w:rPr>
              <w:t>1</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pPr>
              <w:keepNext w:val="0"/>
              <w:keepLines w:val="0"/>
              <w:suppressLineNumbers w:val="0"/>
              <w:spacing w:before="0" w:beforeAutospacing="0" w:after="0" w:afterAutospacing="0"/>
              <w:ind w:left="0" w:right="0"/>
              <w:rPr>
                <w:rFonts w:hint="default"/>
              </w:rPr>
            </w:pPr>
            <w:r>
              <w:rPr>
                <w:rFonts w:hint="eastAsia"/>
              </w:rPr>
              <w:t>十一、城乡社区支出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39</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81"/>
      <w:permEnd w:id="82"/>
      <w:permEnd w:id="83"/>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84" w:edGrp="everyone" w:colFirst="5" w:colLast="5"/>
            <w:permStart w:id="85" w:edGrp="everyone" w:colFirst="6" w:colLast="6"/>
            <w:permStart w:id="86"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r>
              <w:rPr>
                <w:rFonts w:hint="default" w:ascii="宋体" w:hAnsi="宋体" w:cs="宋体"/>
                <w:kern w:val="0"/>
                <w:sz w:val="22"/>
                <w:szCs w:val="22"/>
              </w:rPr>
              <w:t>2</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pPr>
              <w:keepNext w:val="0"/>
              <w:keepLines w:val="0"/>
              <w:suppressLineNumbers w:val="0"/>
              <w:spacing w:before="0" w:beforeAutospacing="0" w:after="0" w:afterAutospacing="0"/>
              <w:ind w:left="0" w:right="0"/>
              <w:rPr>
                <w:rFonts w:hint="default"/>
              </w:rPr>
            </w:pPr>
            <w:r>
              <w:rPr>
                <w:rFonts w:hint="eastAsia"/>
              </w:rPr>
              <w:t>十二、农林水支出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40</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84"/>
      <w:permEnd w:id="85"/>
      <w:permEnd w:id="86"/>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87" w:edGrp="everyone" w:colFirst="5" w:colLast="5"/>
            <w:permStart w:id="88" w:edGrp="everyone" w:colFirst="6" w:colLast="6"/>
            <w:permStart w:id="89"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r>
              <w:rPr>
                <w:rFonts w:hint="default" w:ascii="宋体" w:hAnsi="宋体" w:cs="宋体"/>
                <w:kern w:val="0"/>
                <w:sz w:val="22"/>
                <w:szCs w:val="22"/>
              </w:rPr>
              <w:t>3</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pPr>
              <w:keepNext w:val="0"/>
              <w:keepLines w:val="0"/>
              <w:suppressLineNumbers w:val="0"/>
              <w:spacing w:before="0" w:beforeAutospacing="0" w:after="0" w:afterAutospacing="0"/>
              <w:ind w:left="0" w:right="0"/>
              <w:rPr>
                <w:rFonts w:hint="default"/>
              </w:rPr>
            </w:pPr>
            <w:r>
              <w:rPr>
                <w:rFonts w:hint="eastAsia"/>
              </w:rPr>
              <w:t>十三、交通运输支出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41</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87"/>
      <w:permEnd w:id="88"/>
      <w:permEnd w:id="89"/>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90" w:edGrp="everyone" w:colFirst="5" w:colLast="5"/>
            <w:permStart w:id="91" w:edGrp="everyone" w:colFirst="6" w:colLast="6"/>
            <w:permStart w:id="92"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r>
              <w:rPr>
                <w:rFonts w:hint="default" w:ascii="宋体" w:hAnsi="宋体" w:cs="宋体"/>
                <w:kern w:val="0"/>
                <w:sz w:val="22"/>
                <w:szCs w:val="22"/>
              </w:rPr>
              <w:t>4</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pPr>
              <w:keepNext w:val="0"/>
              <w:keepLines w:val="0"/>
              <w:suppressLineNumbers w:val="0"/>
              <w:spacing w:before="0" w:beforeAutospacing="0" w:after="0" w:afterAutospacing="0"/>
              <w:ind w:left="0" w:right="0"/>
              <w:rPr>
                <w:rFonts w:hint="default"/>
              </w:rPr>
            </w:pPr>
            <w:r>
              <w:rPr>
                <w:rFonts w:hint="eastAsia"/>
              </w:rPr>
              <w:t>十四、资源勘探信息等支出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42</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90"/>
      <w:permEnd w:id="91"/>
      <w:permEnd w:id="92"/>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93" w:edGrp="everyone" w:colFirst="5" w:colLast="5"/>
            <w:permStart w:id="94" w:edGrp="everyone" w:colFirst="6" w:colLast="6"/>
            <w:permStart w:id="95"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r>
              <w:rPr>
                <w:rFonts w:hint="default" w:ascii="宋体" w:hAnsi="宋体" w:cs="宋体"/>
                <w:kern w:val="0"/>
                <w:sz w:val="22"/>
                <w:szCs w:val="22"/>
              </w:rPr>
              <w:t>5</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pPr>
              <w:keepNext w:val="0"/>
              <w:keepLines w:val="0"/>
              <w:suppressLineNumbers w:val="0"/>
              <w:spacing w:before="0" w:beforeAutospacing="0" w:after="0" w:afterAutospacing="0"/>
              <w:ind w:left="0" w:right="0"/>
              <w:rPr>
                <w:rFonts w:hint="default"/>
              </w:rPr>
            </w:pPr>
            <w:r>
              <w:rPr>
                <w:rFonts w:hint="eastAsia"/>
              </w:rPr>
              <w:t>十五、商业服务业等支出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43</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93"/>
      <w:permEnd w:id="94"/>
      <w:permEnd w:id="95"/>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96" w:edGrp="everyone" w:colFirst="5" w:colLast="5"/>
            <w:permStart w:id="97" w:edGrp="everyone" w:colFirst="6" w:colLast="6"/>
            <w:permStart w:id="98"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r>
              <w:rPr>
                <w:rFonts w:hint="default" w:ascii="宋体" w:hAnsi="宋体" w:cs="宋体"/>
                <w:kern w:val="0"/>
                <w:sz w:val="22"/>
                <w:szCs w:val="22"/>
              </w:rPr>
              <w:t>6</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pPr>
              <w:keepNext w:val="0"/>
              <w:keepLines w:val="0"/>
              <w:suppressLineNumbers w:val="0"/>
              <w:spacing w:before="0" w:beforeAutospacing="0" w:after="0" w:afterAutospacing="0"/>
              <w:ind w:left="0" w:right="0"/>
              <w:rPr>
                <w:rFonts w:hint="default"/>
              </w:rPr>
            </w:pPr>
            <w:r>
              <w:rPr>
                <w:rFonts w:hint="eastAsia"/>
              </w:rPr>
              <w:t>十六、金融支出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44</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96"/>
      <w:permEnd w:id="97"/>
      <w:permEnd w:id="98"/>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99" w:edGrp="everyone" w:colFirst="5" w:colLast="5"/>
            <w:permStart w:id="100" w:edGrp="everyone" w:colFirst="6" w:colLast="6"/>
            <w:permStart w:id="101"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r>
              <w:rPr>
                <w:rFonts w:hint="default" w:ascii="宋体" w:hAnsi="宋体" w:cs="宋体"/>
                <w:kern w:val="0"/>
                <w:sz w:val="22"/>
                <w:szCs w:val="22"/>
              </w:rPr>
              <w:t>7</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pPr>
              <w:keepNext w:val="0"/>
              <w:keepLines w:val="0"/>
              <w:suppressLineNumbers w:val="0"/>
              <w:spacing w:before="0" w:beforeAutospacing="0" w:after="0" w:afterAutospacing="0"/>
              <w:ind w:left="0" w:right="0"/>
              <w:rPr>
                <w:rFonts w:hint="default"/>
              </w:rPr>
            </w:pPr>
            <w:r>
              <w:rPr>
                <w:rFonts w:hint="eastAsia"/>
              </w:rPr>
              <w:t>十七、援助其他地区支出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45</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99"/>
      <w:permEnd w:id="100"/>
      <w:permEnd w:id="101"/>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102" w:edGrp="everyone" w:colFirst="5" w:colLast="5"/>
            <w:permStart w:id="103" w:edGrp="everyone" w:colFirst="6" w:colLast="6"/>
            <w:permStart w:id="104"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r>
              <w:rPr>
                <w:rFonts w:hint="default" w:ascii="宋体" w:hAnsi="宋体" w:cs="宋体"/>
                <w:kern w:val="0"/>
                <w:sz w:val="22"/>
                <w:szCs w:val="22"/>
              </w:rPr>
              <w:t>8</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pPr>
              <w:keepNext w:val="0"/>
              <w:keepLines w:val="0"/>
              <w:suppressLineNumbers w:val="0"/>
              <w:spacing w:before="0" w:beforeAutospacing="0" w:after="0" w:afterAutospacing="0"/>
              <w:ind w:left="0" w:right="0"/>
              <w:rPr>
                <w:rFonts w:hint="default"/>
              </w:rPr>
            </w:pPr>
            <w:r>
              <w:rPr>
                <w:rFonts w:hint="eastAsia"/>
              </w:rPr>
              <w:t>十八、国土海洋气象等支出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46</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02"/>
      <w:permEnd w:id="103"/>
      <w:permEnd w:id="104"/>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105" w:edGrp="everyone" w:colFirst="5" w:colLast="5"/>
            <w:permStart w:id="106" w:edGrp="everyone" w:colFirst="6" w:colLast="6"/>
            <w:permStart w:id="107"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r>
              <w:rPr>
                <w:rFonts w:hint="default" w:ascii="宋体" w:hAnsi="宋体" w:cs="宋体"/>
                <w:kern w:val="0"/>
                <w:sz w:val="22"/>
                <w:szCs w:val="22"/>
              </w:rPr>
              <w:t>9</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pPr>
              <w:keepNext w:val="0"/>
              <w:keepLines w:val="0"/>
              <w:suppressLineNumbers w:val="0"/>
              <w:spacing w:before="0" w:beforeAutospacing="0" w:after="0" w:afterAutospacing="0"/>
              <w:ind w:left="0" w:right="0"/>
              <w:rPr>
                <w:rFonts w:hint="default"/>
              </w:rPr>
            </w:pPr>
            <w:r>
              <w:rPr>
                <w:rFonts w:hint="eastAsia"/>
              </w:rPr>
              <w:t>十九、住房保障支出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47</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5.32</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5.32</w:t>
            </w:r>
          </w:p>
        </w:tc>
        <w:tc>
          <w:tcPr>
            <w:tcW w:w="16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05"/>
      <w:permEnd w:id="106"/>
      <w:permEnd w:id="107"/>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108" w:edGrp="everyone" w:colFirst="5" w:colLast="5"/>
            <w:permStart w:id="109" w:edGrp="everyone" w:colFirst="6" w:colLast="6"/>
            <w:permStart w:id="110"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w:t>
            </w:r>
            <w:r>
              <w:rPr>
                <w:rFonts w:hint="default" w:ascii="宋体" w:hAnsi="宋体" w:cs="宋体"/>
                <w:kern w:val="0"/>
                <w:sz w:val="22"/>
                <w:szCs w:val="22"/>
              </w:rPr>
              <w:t>0</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pPr>
              <w:keepNext w:val="0"/>
              <w:keepLines w:val="0"/>
              <w:suppressLineNumbers w:val="0"/>
              <w:spacing w:before="0" w:beforeAutospacing="0" w:after="0" w:afterAutospacing="0"/>
              <w:ind w:left="0" w:right="0"/>
              <w:rPr>
                <w:rFonts w:hint="default"/>
              </w:rPr>
            </w:pPr>
            <w:r>
              <w:rPr>
                <w:rFonts w:hint="eastAsia"/>
              </w:rPr>
              <w:t>二十、粮油物资储备支出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48</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08"/>
      <w:permEnd w:id="109"/>
      <w:permEnd w:id="110"/>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111" w:edGrp="everyone" w:colFirst="5" w:colLast="5"/>
            <w:permStart w:id="112" w:edGrp="everyone" w:colFirst="6" w:colLast="6"/>
            <w:permStart w:id="113"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w:t>
            </w:r>
            <w:r>
              <w:rPr>
                <w:rFonts w:hint="default" w:ascii="宋体" w:hAnsi="宋体" w:cs="宋体"/>
                <w:kern w:val="0"/>
                <w:sz w:val="22"/>
                <w:szCs w:val="22"/>
              </w:rPr>
              <w:t>1</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pPr>
              <w:keepNext w:val="0"/>
              <w:keepLines w:val="0"/>
              <w:suppressLineNumbers w:val="0"/>
              <w:spacing w:before="0" w:beforeAutospacing="0" w:after="0" w:afterAutospacing="0"/>
              <w:ind w:left="0" w:right="0"/>
              <w:rPr>
                <w:rFonts w:hint="default"/>
              </w:rPr>
            </w:pPr>
            <w:r>
              <w:rPr>
                <w:rFonts w:hint="eastAsia"/>
              </w:rPr>
              <w:t>二十一、其他支出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49</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11"/>
      <w:permEnd w:id="112"/>
      <w:permEnd w:id="113"/>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114" w:edGrp="everyone" w:colFirst="5" w:colLast="5"/>
            <w:permStart w:id="115" w:edGrp="everyone" w:colFirst="6" w:colLast="6"/>
            <w:permStart w:id="116"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w:t>
            </w:r>
            <w:r>
              <w:rPr>
                <w:rFonts w:hint="default" w:ascii="宋体" w:hAnsi="宋体" w:cs="宋体"/>
                <w:kern w:val="0"/>
                <w:sz w:val="22"/>
                <w:szCs w:val="22"/>
              </w:rPr>
              <w:t>2</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pPr>
              <w:keepNext w:val="0"/>
              <w:keepLines w:val="0"/>
              <w:suppressLineNumbers w:val="0"/>
              <w:spacing w:before="0" w:beforeAutospacing="0" w:after="0" w:afterAutospacing="0"/>
              <w:ind w:left="0" w:right="0"/>
              <w:rPr>
                <w:rFonts w:hint="default"/>
              </w:rPr>
            </w:pPr>
            <w:r>
              <w:rPr>
                <w:rFonts w:hint="eastAsia"/>
              </w:rPr>
              <w:t>二十二、债务还本支出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50</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14"/>
      <w:permEnd w:id="115"/>
      <w:permEnd w:id="116"/>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ermStart w:id="117" w:edGrp="everyone" w:colFirst="5" w:colLast="5"/>
            <w:permStart w:id="118" w:edGrp="everyone" w:colFirst="6" w:colLast="6"/>
            <w:permStart w:id="119"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w:t>
            </w:r>
            <w:r>
              <w:rPr>
                <w:rFonts w:hint="default" w:ascii="宋体" w:hAnsi="宋体" w:cs="宋体"/>
                <w:kern w:val="0"/>
                <w:sz w:val="22"/>
                <w:szCs w:val="22"/>
              </w:rPr>
              <w:t>3</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pPr>
              <w:keepNext w:val="0"/>
              <w:keepLines w:val="0"/>
              <w:suppressLineNumbers w:val="0"/>
              <w:spacing w:before="0" w:beforeAutospacing="0" w:after="0" w:afterAutospacing="0"/>
              <w:ind w:left="0" w:right="0"/>
              <w:rPr>
                <w:rFonts w:hint="default"/>
              </w:rPr>
            </w:pPr>
            <w:r>
              <w:rPr>
                <w:rFonts w:hint="eastAsia"/>
              </w:rPr>
              <w:t>二十三、债务付息支出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51</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17"/>
      <w:permEnd w:id="118"/>
      <w:permEnd w:id="119"/>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permStart w:id="120" w:edGrp="everyone" w:colFirst="2" w:colLast="2"/>
            <w:permStart w:id="121" w:edGrp="everyone" w:colFirst="5" w:colLast="5"/>
            <w:permStart w:id="122" w:edGrp="everyone" w:colFirst="6" w:colLast="6"/>
            <w:permStart w:id="123" w:edGrp="everyone" w:colFirst="7" w:colLast="7"/>
            <w:r>
              <w:rPr>
                <w:rFonts w:hint="eastAsia" w:ascii="宋体" w:hAnsi="宋体" w:cs="宋体"/>
                <w:b/>
                <w:bCs/>
                <w:kern w:val="0"/>
                <w:sz w:val="22"/>
                <w:szCs w:val="22"/>
              </w:rPr>
              <w:t>本年收入合计</w:t>
            </w:r>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default" w:ascii="宋体" w:hAnsi="宋体" w:cs="宋体"/>
                <w:kern w:val="0"/>
                <w:sz w:val="22"/>
                <w:szCs w:val="22"/>
              </w:rPr>
              <w:t>24</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324.07</w:t>
            </w:r>
          </w:p>
        </w:tc>
        <w:tc>
          <w:tcPr>
            <w:tcW w:w="3177" w:type="dxa"/>
            <w:tcBorders>
              <w:top w:val="single" w:color="auto" w:sz="4" w:space="0"/>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本年支出合计</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52</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324.07</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324.07</w:t>
            </w:r>
          </w:p>
        </w:tc>
        <w:tc>
          <w:tcPr>
            <w:tcW w:w="16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20"/>
      <w:permEnd w:id="121"/>
      <w:permEnd w:id="122"/>
      <w:permEnd w:id="123"/>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permStart w:id="124" w:edGrp="everyone" w:colFirst="2" w:colLast="2"/>
            <w:permStart w:id="125" w:edGrp="everyone" w:colFirst="5" w:colLast="5"/>
            <w:permStart w:id="126" w:edGrp="everyone" w:colFirst="6" w:colLast="6"/>
            <w:permStart w:id="127" w:edGrp="everyone" w:colFirst="7" w:colLast="7"/>
            <w:r>
              <w:rPr>
                <w:rFonts w:hint="eastAsia" w:ascii="宋体" w:hAnsi="宋体" w:cs="宋体"/>
                <w:kern w:val="0"/>
                <w:sz w:val="22"/>
                <w:szCs w:val="22"/>
              </w:rPr>
              <w:t>年初财政拨款结转和结余</w:t>
            </w:r>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default" w:ascii="宋体" w:hAnsi="宋体" w:cs="宋体"/>
                <w:kern w:val="0"/>
                <w:sz w:val="22"/>
                <w:szCs w:val="22"/>
              </w:rPr>
              <w:t>25</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3177" w:type="dxa"/>
            <w:tcBorders>
              <w:top w:val="single" w:color="auto" w:sz="4" w:space="0"/>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年末结转和结余</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53</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24"/>
      <w:permEnd w:id="125"/>
      <w:permEnd w:id="126"/>
      <w:permEnd w:id="127"/>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permStart w:id="128" w:edGrp="everyone" w:colFirst="2" w:colLast="2"/>
            <w:r>
              <w:rPr>
                <w:rFonts w:hint="eastAsia" w:ascii="宋体" w:hAnsi="宋体" w:cs="宋体"/>
                <w:kern w:val="0"/>
                <w:sz w:val="22"/>
                <w:szCs w:val="22"/>
              </w:rPr>
              <w:t xml:space="preserve">      一般公共预算财政拨款</w:t>
            </w:r>
          </w:p>
        </w:tc>
        <w:tc>
          <w:tcPr>
            <w:tcW w:w="632"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default" w:ascii="宋体" w:hAnsi="宋体" w:cs="宋体"/>
                <w:kern w:val="0"/>
                <w:sz w:val="22"/>
                <w:szCs w:val="22"/>
              </w:rPr>
              <w:t>26</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3177" w:type="dxa"/>
            <w:tcBorders>
              <w:top w:val="single" w:color="auto" w:sz="4" w:space="0"/>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54</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p>
        </w:tc>
        <w:tc>
          <w:tcPr>
            <w:tcW w:w="16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p>
        </w:tc>
      </w:tr>
      <w:permEnd w:id="128"/>
      <w:tr>
        <w:tblPrEx>
          <w:tblLayout w:type="fixed"/>
          <w:tblCellMar>
            <w:top w:w="0" w:type="dxa"/>
            <w:left w:w="108" w:type="dxa"/>
            <w:bottom w:w="0" w:type="dxa"/>
            <w:right w:w="108" w:type="dxa"/>
          </w:tblCellMar>
        </w:tblPrEx>
        <w:trPr>
          <w:cantSplit/>
          <w:trHeight w:val="403" w:hRule="atLeast"/>
        </w:trPr>
        <w:tc>
          <w:tcPr>
            <w:tcW w:w="2992"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permStart w:id="129" w:edGrp="everyone" w:colFirst="2" w:colLast="2"/>
            <w:r>
              <w:rPr>
                <w:rFonts w:hint="eastAsia" w:ascii="宋体" w:hAnsi="宋体" w:cs="宋体"/>
                <w:kern w:val="0"/>
                <w:sz w:val="22"/>
                <w:szCs w:val="22"/>
              </w:rPr>
              <w:t xml:space="preserve">        政府性基金预算财政拨款</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default" w:ascii="宋体" w:hAnsi="宋体" w:cs="宋体"/>
                <w:kern w:val="0"/>
                <w:sz w:val="22"/>
                <w:szCs w:val="22"/>
              </w:rPr>
              <w:t>27</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3177" w:type="dxa"/>
            <w:tcBorders>
              <w:top w:val="single" w:color="auto" w:sz="4" w:space="0"/>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55</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p>
        </w:tc>
        <w:tc>
          <w:tcPr>
            <w:tcW w:w="16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r>
      <w:permEnd w:id="129"/>
      <w:tr>
        <w:tblPrEx>
          <w:tblLayout w:type="fixed"/>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permStart w:id="130" w:edGrp="everyone" w:colFirst="2" w:colLast="2"/>
            <w:permStart w:id="131" w:edGrp="everyone" w:colFirst="5" w:colLast="5"/>
            <w:permStart w:id="132" w:edGrp="everyone" w:colFirst="6" w:colLast="6"/>
            <w:permStart w:id="133" w:edGrp="everyone" w:colFirst="7" w:colLast="7"/>
            <w:r>
              <w:rPr>
                <w:rFonts w:hint="eastAsia" w:ascii="宋体" w:hAnsi="宋体" w:cs="宋体"/>
                <w:b/>
                <w:bCs/>
                <w:kern w:val="0"/>
                <w:sz w:val="22"/>
                <w:szCs w:val="22"/>
              </w:rPr>
              <w:t>总计</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default" w:ascii="宋体" w:hAnsi="宋体" w:cs="宋体"/>
                <w:kern w:val="0"/>
                <w:sz w:val="22"/>
                <w:szCs w:val="22"/>
              </w:rPr>
              <w:t>2</w:t>
            </w:r>
            <w:r>
              <w:rPr>
                <w:rFonts w:hint="eastAsia" w:ascii="宋体" w:hAnsi="宋体" w:cs="宋体"/>
                <w:kern w:val="0"/>
                <w:sz w:val="22"/>
                <w:szCs w:val="22"/>
              </w:rPr>
              <w:t>8</w:t>
            </w:r>
          </w:p>
        </w:tc>
        <w:tc>
          <w:tcPr>
            <w:tcW w:w="183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324.07</w:t>
            </w:r>
          </w:p>
        </w:tc>
        <w:tc>
          <w:tcPr>
            <w:tcW w:w="3177" w:type="dxa"/>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b/>
                <w:bCs/>
                <w:kern w:val="0"/>
                <w:sz w:val="22"/>
                <w:szCs w:val="22"/>
              </w:rPr>
            </w:pPr>
            <w:r>
              <w:rPr>
                <w:rFonts w:hint="eastAsia" w:ascii="宋体" w:hAnsi="宋体" w:cs="宋体"/>
                <w:b/>
                <w:bCs/>
                <w:kern w:val="0"/>
                <w:sz w:val="22"/>
                <w:szCs w:val="22"/>
              </w:rPr>
              <w:t>总计</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56</w:t>
            </w:r>
          </w:p>
        </w:tc>
        <w:tc>
          <w:tcPr>
            <w:tcW w:w="1605" w:type="dxa"/>
            <w:gridSpan w:val="2"/>
            <w:tcBorders>
              <w:top w:val="single" w:color="auto" w:sz="4" w:space="0"/>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324.07</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324.07</w:t>
            </w:r>
          </w:p>
        </w:tc>
        <w:tc>
          <w:tcPr>
            <w:tcW w:w="16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30"/>
      <w:permEnd w:id="131"/>
      <w:permEnd w:id="132"/>
      <w:permEnd w:id="133"/>
    </w:tbl>
    <w:p>
      <w:pPr>
        <w:spacing w:line="288" w:lineRule="auto"/>
        <w:ind w:firstLine="560" w:firstLineChars="200"/>
      </w:pPr>
      <w:r>
        <w:rPr>
          <w:rFonts w:hint="eastAsia" w:ascii="仿宋_GB2312" w:eastAsia="仿宋_GB2312"/>
          <w:sz w:val="28"/>
          <w:szCs w:val="28"/>
        </w:rPr>
        <w:t xml:space="preserve">注：本表反映部门本年度财政拨款的总收支和年末结转结余情况。 </w:t>
      </w:r>
      <w:bookmarkEnd w:id="14"/>
    </w:p>
    <w:p>
      <w:pPr>
        <w:widowControl/>
        <w:jc w:val="left"/>
        <w:rPr>
          <w:rFonts w:ascii="仿宋_GB2312" w:eastAsia="仿宋_GB2312"/>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pPr>
      <w:bookmarkStart w:id="16" w:name="PO_part2Table5"/>
    </w:p>
    <w:tbl>
      <w:tblPr>
        <w:tblStyle w:val="7"/>
        <w:tblW w:w="14174" w:type="dxa"/>
        <w:tblInd w:w="0" w:type="dxa"/>
        <w:tblLayout w:type="fixed"/>
        <w:tblCellMar>
          <w:top w:w="0" w:type="dxa"/>
          <w:left w:w="108" w:type="dxa"/>
          <w:bottom w:w="0" w:type="dxa"/>
          <w:right w:w="108" w:type="dxa"/>
        </w:tblCellMar>
      </w:tblPr>
      <w:tblGrid>
        <w:gridCol w:w="1550"/>
        <w:gridCol w:w="3191"/>
        <w:gridCol w:w="3145"/>
        <w:gridCol w:w="3143"/>
        <w:gridCol w:w="3145"/>
      </w:tblGrid>
      <w:tr>
        <w:tblPrEx>
          <w:tblLayout w:type="fixed"/>
          <w:tblCellMar>
            <w:top w:w="0" w:type="dxa"/>
            <w:left w:w="108" w:type="dxa"/>
            <w:bottom w:w="0" w:type="dxa"/>
            <w:right w:w="108" w:type="dxa"/>
          </w:tblCellMar>
        </w:tblPrEx>
        <w:trPr>
          <w:trHeight w:val="600" w:hRule="atLeast"/>
          <w:tblHeader/>
        </w:trPr>
        <w:tc>
          <w:tcPr>
            <w:tcW w:w="14174" w:type="dxa"/>
            <w:gridSpan w:val="5"/>
            <w:shd w:val="clear" w:color="auto" w:fill="FFFFFF"/>
            <w:vAlign w:val="center"/>
          </w:tcPr>
          <w:p>
            <w:pPr>
              <w:keepNext w:val="0"/>
              <w:keepLines w:val="0"/>
              <w:widowControl/>
              <w:suppressLineNumbers w:val="0"/>
              <w:spacing w:before="0" w:beforeAutospacing="0" w:after="0" w:afterAutospacing="0"/>
              <w:ind w:left="0" w:right="0"/>
              <w:jc w:val="center"/>
              <w:rPr>
                <w:rFonts w:hint="default" w:ascii="华文中宋" w:hAnsi="华文中宋" w:eastAsia="华文中宋" w:cs="宋体"/>
                <w:kern w:val="0"/>
                <w:sz w:val="32"/>
                <w:szCs w:val="32"/>
              </w:rPr>
            </w:pPr>
            <w:r>
              <w:rPr>
                <w:rFonts w:hint="eastAsia" w:ascii="华文中宋" w:hAnsi="华文中宋" w:eastAsia="华文中宋" w:cs="宋体"/>
                <w:kern w:val="0"/>
                <w:sz w:val="32"/>
                <w:szCs w:val="32"/>
              </w:rPr>
              <w:t>一般公共预算财政拨款支出决算表</w:t>
            </w:r>
          </w:p>
        </w:tc>
      </w:tr>
      <w:tr>
        <w:tblPrEx>
          <w:tblLayout w:type="fixed"/>
          <w:tblCellMar>
            <w:top w:w="0" w:type="dxa"/>
            <w:left w:w="108" w:type="dxa"/>
            <w:bottom w:w="0" w:type="dxa"/>
            <w:right w:w="108" w:type="dxa"/>
          </w:tblCellMar>
        </w:tblPrEx>
        <w:trPr>
          <w:trHeight w:val="222" w:hRule="atLeast"/>
          <w:tblHeader/>
        </w:trPr>
        <w:tc>
          <w:tcPr>
            <w:tcW w:w="14174" w:type="dxa"/>
            <w:gridSpan w:val="5"/>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0"/>
                <w:szCs w:val="20"/>
              </w:rPr>
            </w:pPr>
            <w:r>
              <w:rPr>
                <w:rFonts w:hint="eastAsia" w:ascii="宋体" w:hAnsi="宋体" w:cs="宋体"/>
                <w:kern w:val="0"/>
                <w:sz w:val="20"/>
                <w:szCs w:val="20"/>
              </w:rPr>
              <w:t>公开05表</w:t>
            </w:r>
          </w:p>
        </w:tc>
      </w:tr>
      <w:tr>
        <w:tblPrEx>
          <w:tblLayout w:type="fixed"/>
          <w:tblCellMar>
            <w:top w:w="0" w:type="dxa"/>
            <w:left w:w="108" w:type="dxa"/>
            <w:bottom w:w="0" w:type="dxa"/>
            <w:right w:w="108" w:type="dxa"/>
          </w:tblCellMar>
        </w:tblPrEx>
        <w:trPr>
          <w:trHeight w:val="300" w:hRule="atLeast"/>
          <w:tblHeader/>
        </w:trPr>
        <w:tc>
          <w:tcPr>
            <w:tcW w:w="11029" w:type="dxa"/>
            <w:gridSpan w:val="4"/>
            <w:tcBorders>
              <w:bottom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部门：</w:t>
            </w:r>
            <w:bookmarkStart w:id="17" w:name="PO_part2Table5DivName1"/>
            <w:r>
              <w:rPr>
                <w:rFonts w:hint="eastAsia" w:ascii="宋体" w:hAnsi="宋体" w:cs="宋体"/>
                <w:kern w:val="0"/>
                <w:sz w:val="20"/>
                <w:szCs w:val="20"/>
              </w:rPr>
              <w:t xml:space="preserve"> </w:t>
            </w:r>
            <w:permStart w:id="134" w:edGrp="everyone"/>
            <w:r>
              <w:rPr>
                <w:rFonts w:hint="eastAsia" w:ascii="宋体" w:hAnsi="宋体" w:cs="宋体"/>
                <w:kern w:val="0"/>
                <w:sz w:val="20"/>
                <w:szCs w:val="20"/>
              </w:rPr>
              <w:t>揭阳市榕城区科学技术局</w:t>
            </w:r>
            <w:permEnd w:id="134"/>
            <w:r>
              <w:rPr>
                <w:rFonts w:hint="default" w:ascii="宋体" w:hAnsi="宋体" w:cs="宋体"/>
                <w:kern w:val="0"/>
                <w:sz w:val="20"/>
                <w:szCs w:val="20"/>
              </w:rPr>
              <w:t xml:space="preserve"> </w:t>
            </w:r>
            <w:bookmarkEnd w:id="17"/>
          </w:p>
        </w:tc>
        <w:tc>
          <w:tcPr>
            <w:tcW w:w="3145" w:type="dxa"/>
            <w:tcBorders>
              <w:bottom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0"/>
                <w:szCs w:val="20"/>
              </w:rPr>
            </w:pPr>
            <w:r>
              <w:rPr>
                <w:rFonts w:hint="eastAsia" w:ascii="宋体" w:hAnsi="宋体" w:cs="宋体"/>
                <w:kern w:val="0"/>
                <w:sz w:val="20"/>
                <w:szCs w:val="20"/>
              </w:rPr>
              <w:t>单位：万元</w:t>
            </w:r>
          </w:p>
        </w:tc>
      </w:tr>
      <w:tr>
        <w:tblPrEx>
          <w:tblLayout w:type="fixed"/>
          <w:tblCellMar>
            <w:top w:w="0" w:type="dxa"/>
            <w:left w:w="108" w:type="dxa"/>
            <w:bottom w:w="0" w:type="dxa"/>
            <w:right w:w="108" w:type="dxa"/>
          </w:tblCellMar>
        </w:tblPrEx>
        <w:trPr>
          <w:trHeight w:val="489" w:hRule="atLeast"/>
          <w:tblHeader/>
        </w:trPr>
        <w:tc>
          <w:tcPr>
            <w:tcW w:w="47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xml:space="preserve">项 </w:t>
            </w:r>
            <w:r>
              <w:rPr>
                <w:rFonts w:hint="eastAsia" w:ascii="宋体" w:hAnsi="宋体" w:cs="宋体"/>
                <w:kern w:val="0"/>
                <w:sz w:val="22"/>
                <w:szCs w:val="22"/>
              </w:rPr>
              <w:t xml:space="preserve">   </w:t>
            </w:r>
            <w:r>
              <w:rPr>
                <w:rFonts w:hint="eastAsia" w:ascii="宋体" w:hAnsi="宋体" w:cs="宋体"/>
                <w:kern w:val="0"/>
                <w:sz w:val="24"/>
              </w:rPr>
              <w:t>目</w:t>
            </w:r>
          </w:p>
        </w:tc>
        <w:tc>
          <w:tcPr>
            <w:tcW w:w="31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本年支出合计</w:t>
            </w:r>
          </w:p>
        </w:tc>
        <w:tc>
          <w:tcPr>
            <w:tcW w:w="314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xml:space="preserve">基本支出  </w:t>
            </w:r>
          </w:p>
        </w:tc>
        <w:tc>
          <w:tcPr>
            <w:tcW w:w="314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项目支出</w:t>
            </w:r>
          </w:p>
        </w:tc>
      </w:tr>
      <w:tr>
        <w:tblPrEx>
          <w:tblLayout w:type="fixed"/>
          <w:tblCellMar>
            <w:top w:w="0" w:type="dxa"/>
            <w:left w:w="108" w:type="dxa"/>
            <w:bottom w:w="0" w:type="dxa"/>
            <w:right w:w="108" w:type="dxa"/>
          </w:tblCellMar>
        </w:tblPrEx>
        <w:trPr>
          <w:trHeight w:val="312" w:hRule="atLeast"/>
          <w:tblHeader/>
        </w:trPr>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功能分类</w:t>
            </w:r>
          </w:p>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科目编码</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科目名称</w:t>
            </w:r>
          </w:p>
        </w:tc>
        <w:tc>
          <w:tcPr>
            <w:tcW w:w="31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314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314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r>
      <w:tr>
        <w:tblPrEx>
          <w:tblLayout w:type="fixed"/>
          <w:tblCellMar>
            <w:top w:w="0" w:type="dxa"/>
            <w:left w:w="108" w:type="dxa"/>
            <w:bottom w:w="0" w:type="dxa"/>
            <w:right w:w="108" w:type="dxa"/>
          </w:tblCellMar>
        </w:tblPrEx>
        <w:trPr>
          <w:trHeight w:val="450" w:hRule="atLeast"/>
          <w:tblHeader/>
        </w:trPr>
        <w:tc>
          <w:tcPr>
            <w:tcW w:w="47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栏次</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1</w:t>
            </w:r>
          </w:p>
        </w:tc>
        <w:tc>
          <w:tcPr>
            <w:tcW w:w="31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2</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3</w:t>
            </w:r>
          </w:p>
        </w:tc>
      </w:tr>
      <w:tr>
        <w:tblPrEx>
          <w:tblLayout w:type="fixed"/>
          <w:tblCellMar>
            <w:top w:w="0" w:type="dxa"/>
            <w:left w:w="108" w:type="dxa"/>
            <w:bottom w:w="0" w:type="dxa"/>
            <w:right w:w="108" w:type="dxa"/>
          </w:tblCellMar>
        </w:tblPrEx>
        <w:trPr>
          <w:trHeight w:val="450" w:hRule="atLeast"/>
          <w:tblHeader/>
        </w:trPr>
        <w:tc>
          <w:tcPr>
            <w:tcW w:w="47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合计</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permStart w:id="135" w:edGrp="everyone"/>
            <w:r>
              <w:rPr>
                <w:rFonts w:hint="default" w:ascii="宋体" w:hAnsi="宋体" w:cs="宋体"/>
                <w:kern w:val="0"/>
                <w:sz w:val="24"/>
              </w:rPr>
              <w:t>324.07</w:t>
            </w:r>
          </w:p>
        </w:tc>
        <w:tc>
          <w:tcPr>
            <w:tcW w:w="31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138.83</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185.24</w:t>
            </w:r>
          </w:p>
        </w:tc>
      </w:tr>
      <w:tr>
        <w:tblPrEx>
          <w:tblLayout w:type="fixed"/>
          <w:tblCellMar>
            <w:top w:w="0" w:type="dxa"/>
            <w:left w:w="108" w:type="dxa"/>
            <w:bottom w:w="0" w:type="dxa"/>
            <w:right w:w="108" w:type="dxa"/>
          </w:tblCellMar>
        </w:tblPrEx>
        <w:trPr>
          <w:cantSplit/>
          <w:trHeight w:val="448" w:hRule="atLeast"/>
        </w:trPr>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206</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科学技术支出</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280.10</w:t>
            </w:r>
          </w:p>
        </w:tc>
        <w:tc>
          <w:tcPr>
            <w:tcW w:w="31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94.86</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185.24</w:t>
            </w:r>
          </w:p>
        </w:tc>
      </w:tr>
      <w:tr>
        <w:tblPrEx>
          <w:tblLayout w:type="fixed"/>
          <w:tblCellMar>
            <w:top w:w="0" w:type="dxa"/>
            <w:left w:w="108" w:type="dxa"/>
            <w:bottom w:w="0" w:type="dxa"/>
            <w:right w:w="108" w:type="dxa"/>
          </w:tblCellMar>
        </w:tblPrEx>
        <w:trPr>
          <w:cantSplit/>
          <w:trHeight w:val="448" w:hRule="atLeast"/>
        </w:trPr>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20601</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科学技术管理事务</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87.10</w:t>
            </w:r>
          </w:p>
        </w:tc>
        <w:tc>
          <w:tcPr>
            <w:tcW w:w="31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79.86</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7.24</w:t>
            </w:r>
          </w:p>
        </w:tc>
      </w:tr>
      <w:tr>
        <w:tblPrEx>
          <w:tblLayout w:type="fixed"/>
          <w:tblCellMar>
            <w:top w:w="0" w:type="dxa"/>
            <w:left w:w="108" w:type="dxa"/>
            <w:bottom w:w="0" w:type="dxa"/>
            <w:right w:w="108" w:type="dxa"/>
          </w:tblCellMar>
        </w:tblPrEx>
        <w:trPr>
          <w:cantSplit/>
          <w:trHeight w:val="448" w:hRule="atLeast"/>
        </w:trPr>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2060101</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行政运行</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79.86</w:t>
            </w:r>
          </w:p>
        </w:tc>
        <w:tc>
          <w:tcPr>
            <w:tcW w:w="31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79.86</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2060102</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一般行政管理事务</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7.24</w:t>
            </w:r>
          </w:p>
        </w:tc>
        <w:tc>
          <w:tcPr>
            <w:tcW w:w="31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7.24</w:t>
            </w:r>
          </w:p>
        </w:tc>
      </w:tr>
      <w:tr>
        <w:tblPrEx>
          <w:tblLayout w:type="fixed"/>
          <w:tblCellMar>
            <w:top w:w="0" w:type="dxa"/>
            <w:left w:w="108" w:type="dxa"/>
            <w:bottom w:w="0" w:type="dxa"/>
            <w:right w:w="108" w:type="dxa"/>
          </w:tblCellMar>
        </w:tblPrEx>
        <w:trPr>
          <w:cantSplit/>
          <w:trHeight w:val="448" w:hRule="atLeast"/>
        </w:trPr>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20604</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技术研究与开发</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178.00</w:t>
            </w:r>
          </w:p>
        </w:tc>
        <w:tc>
          <w:tcPr>
            <w:tcW w:w="31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178.00</w:t>
            </w:r>
          </w:p>
        </w:tc>
      </w:tr>
      <w:tr>
        <w:tblPrEx>
          <w:tblLayout w:type="fixed"/>
          <w:tblCellMar>
            <w:top w:w="0" w:type="dxa"/>
            <w:left w:w="108" w:type="dxa"/>
            <w:bottom w:w="0" w:type="dxa"/>
            <w:right w:w="108" w:type="dxa"/>
          </w:tblCellMar>
        </w:tblPrEx>
        <w:trPr>
          <w:cantSplit/>
          <w:trHeight w:val="448" w:hRule="atLeast"/>
        </w:trPr>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2060403</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产业技术研究与开发</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63.00</w:t>
            </w:r>
          </w:p>
        </w:tc>
        <w:tc>
          <w:tcPr>
            <w:tcW w:w="31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63.00</w:t>
            </w:r>
          </w:p>
        </w:tc>
      </w:tr>
      <w:tr>
        <w:tblPrEx>
          <w:tblLayout w:type="fixed"/>
          <w:tblCellMar>
            <w:top w:w="0" w:type="dxa"/>
            <w:left w:w="108" w:type="dxa"/>
            <w:bottom w:w="0" w:type="dxa"/>
            <w:right w:w="108" w:type="dxa"/>
          </w:tblCellMar>
        </w:tblPrEx>
        <w:trPr>
          <w:cantSplit/>
          <w:trHeight w:val="448" w:hRule="atLeast"/>
        </w:trPr>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2060499</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其他技术研究与开发支出</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115.00</w:t>
            </w:r>
          </w:p>
        </w:tc>
        <w:tc>
          <w:tcPr>
            <w:tcW w:w="31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115.00</w:t>
            </w:r>
          </w:p>
        </w:tc>
      </w:tr>
      <w:tr>
        <w:tblPrEx>
          <w:tblLayout w:type="fixed"/>
          <w:tblCellMar>
            <w:top w:w="0" w:type="dxa"/>
            <w:left w:w="108" w:type="dxa"/>
            <w:bottom w:w="0" w:type="dxa"/>
            <w:right w:w="108" w:type="dxa"/>
          </w:tblCellMar>
        </w:tblPrEx>
        <w:trPr>
          <w:cantSplit/>
          <w:trHeight w:val="448" w:hRule="atLeast"/>
        </w:trPr>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20607</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科学技术普及</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2.00</w:t>
            </w:r>
          </w:p>
        </w:tc>
        <w:tc>
          <w:tcPr>
            <w:tcW w:w="31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2.00</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2060702</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科普活动</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2.00</w:t>
            </w:r>
          </w:p>
        </w:tc>
        <w:tc>
          <w:tcPr>
            <w:tcW w:w="31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2.00</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20699</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 xml:space="preserve"> 其他科学技术支出</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13.00</w:t>
            </w:r>
          </w:p>
        </w:tc>
        <w:tc>
          <w:tcPr>
            <w:tcW w:w="31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13.00</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2069901</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科技奖励</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13.00</w:t>
            </w:r>
          </w:p>
        </w:tc>
        <w:tc>
          <w:tcPr>
            <w:tcW w:w="31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13.00</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208</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社会保障和就业支出</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35.75</w:t>
            </w:r>
          </w:p>
        </w:tc>
        <w:tc>
          <w:tcPr>
            <w:tcW w:w="31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35.75</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20808</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抚恤</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35.75</w:t>
            </w:r>
          </w:p>
        </w:tc>
        <w:tc>
          <w:tcPr>
            <w:tcW w:w="31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35.75</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2080801</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死亡抚恤</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35.75</w:t>
            </w:r>
          </w:p>
        </w:tc>
        <w:tc>
          <w:tcPr>
            <w:tcW w:w="31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35.75</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210</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医疗卫生与计划生育支出</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2.90</w:t>
            </w:r>
          </w:p>
        </w:tc>
        <w:tc>
          <w:tcPr>
            <w:tcW w:w="31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2.90</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21011</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行政事业单位医疗</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2.90</w:t>
            </w:r>
          </w:p>
        </w:tc>
        <w:tc>
          <w:tcPr>
            <w:tcW w:w="31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2.90</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2101101</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行政单位医疗</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2.90</w:t>
            </w:r>
          </w:p>
        </w:tc>
        <w:tc>
          <w:tcPr>
            <w:tcW w:w="31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2.90</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221</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住房保障支出</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5.32</w:t>
            </w:r>
          </w:p>
        </w:tc>
        <w:tc>
          <w:tcPr>
            <w:tcW w:w="31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5.32</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22102</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住房改革支出</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5.32</w:t>
            </w:r>
          </w:p>
        </w:tc>
        <w:tc>
          <w:tcPr>
            <w:tcW w:w="31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5.32</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tr>
        <w:tblPrEx>
          <w:tblLayout w:type="fixed"/>
          <w:tblCellMar>
            <w:top w:w="0" w:type="dxa"/>
            <w:left w:w="108" w:type="dxa"/>
            <w:bottom w:w="0" w:type="dxa"/>
            <w:right w:w="108" w:type="dxa"/>
          </w:tblCellMar>
        </w:tblPrEx>
        <w:trPr>
          <w:cantSplit/>
          <w:trHeight w:val="448" w:hRule="atLeast"/>
        </w:trPr>
        <w:tc>
          <w:tcPr>
            <w:tcW w:w="15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2210201</w:t>
            </w:r>
          </w:p>
        </w:tc>
        <w:tc>
          <w:tcPr>
            <w:tcW w:w="31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住房公积金</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5.32</w:t>
            </w:r>
          </w:p>
        </w:tc>
        <w:tc>
          <w:tcPr>
            <w:tcW w:w="31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5.32</w:t>
            </w:r>
          </w:p>
        </w:tc>
        <w:tc>
          <w:tcPr>
            <w:tcW w:w="3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35"/>
    </w:tbl>
    <w:p>
      <w:pPr>
        <w:spacing w:line="288" w:lineRule="auto"/>
        <w:ind w:firstLine="560" w:firstLineChars="200"/>
      </w:pPr>
      <w:r>
        <w:rPr>
          <w:rFonts w:hint="eastAsia" w:ascii="仿宋_GB2312" w:eastAsia="仿宋_GB2312"/>
          <w:sz w:val="28"/>
          <w:szCs w:val="28"/>
        </w:rPr>
        <w:t xml:space="preserve">注：本表反映部门本年度一般公共预算财政拨款实际支出情况。 </w:t>
      </w:r>
      <w:bookmarkEnd w:id="16"/>
    </w:p>
    <w:p>
      <w:pPr>
        <w:widowControl/>
        <w:jc w:val="left"/>
        <w:rPr>
          <w:rFonts w:ascii="仿宋_GB2312" w:eastAsia="仿宋_GB2312"/>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pPr>
      <w:bookmarkStart w:id="18" w:name="PO_part2Table6"/>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840"/>
        <w:gridCol w:w="2198"/>
        <w:gridCol w:w="1335"/>
        <w:gridCol w:w="1956"/>
        <w:gridCol w:w="1375"/>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14174" w:type="dxa"/>
            <w:gridSpan w:val="7"/>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华文中宋" w:hAnsi="华文中宋" w:eastAsia="华文中宋" w:cs="宋体"/>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14174" w:type="dxa"/>
            <w:gridSpan w:val="7"/>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0"/>
                <w:szCs w:val="20"/>
              </w:rPr>
            </w:pPr>
            <w:r>
              <w:rPr>
                <w:rFonts w:hint="eastAsia" w:ascii="宋体" w:hAnsi="宋体" w:cs="宋体"/>
                <w:kern w:val="0"/>
                <w:sz w:val="20"/>
                <w:szCs w:val="20"/>
              </w:rPr>
              <w:t>公开06表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10634" w:type="dxa"/>
            <w:gridSpan w:val="5"/>
            <w:tcBorders>
              <w:top w:val="nil"/>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0"/>
                <w:szCs w:val="20"/>
              </w:rPr>
              <w:t>部门：</w:t>
            </w:r>
            <w:bookmarkStart w:id="19" w:name="PO_part2Table6DivName1"/>
            <w:r>
              <w:rPr>
                <w:rFonts w:hint="eastAsia" w:ascii="宋体" w:hAnsi="宋体" w:cs="宋体"/>
                <w:kern w:val="0"/>
                <w:sz w:val="20"/>
                <w:szCs w:val="20"/>
              </w:rPr>
              <w:t xml:space="preserve"> </w:t>
            </w:r>
            <w:permStart w:id="136" w:edGrp="everyone"/>
            <w:r>
              <w:rPr>
                <w:rFonts w:hint="eastAsia" w:ascii="宋体" w:hAnsi="宋体" w:cs="宋体"/>
                <w:kern w:val="0"/>
                <w:sz w:val="20"/>
                <w:szCs w:val="20"/>
              </w:rPr>
              <w:t>揭阳市榕城区科学技术局</w:t>
            </w:r>
            <w:permEnd w:id="136"/>
            <w:r>
              <w:rPr>
                <w:rFonts w:hint="default" w:ascii="宋体" w:hAnsi="宋体" w:cs="宋体"/>
                <w:kern w:val="0"/>
                <w:sz w:val="20"/>
                <w:szCs w:val="20"/>
              </w:rPr>
              <w:t xml:space="preserve"> </w:t>
            </w:r>
            <w:bookmarkEnd w:id="19"/>
          </w:p>
        </w:tc>
        <w:tc>
          <w:tcPr>
            <w:tcW w:w="3540" w:type="dxa"/>
            <w:gridSpan w:val="2"/>
            <w:tcBorders>
              <w:top w:val="nil"/>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7343" w:type="dxa"/>
            <w:gridSpan w:val="3"/>
            <w:tcBorders>
              <w:top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人员经费</w:t>
            </w:r>
          </w:p>
        </w:tc>
        <w:tc>
          <w:tcPr>
            <w:tcW w:w="6831" w:type="dxa"/>
            <w:gridSpan w:val="4"/>
            <w:tcBorders>
              <w:top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trPr>
        <w:tc>
          <w:tcPr>
            <w:tcW w:w="1305"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rPr>
            </w:pPr>
            <w:r>
              <w:rPr>
                <w:rFonts w:hint="eastAsia" w:ascii="宋体" w:hAnsi="宋体" w:cs="宋体"/>
                <w:kern w:val="0"/>
                <w:sz w:val="24"/>
              </w:rPr>
              <w:t>经济分类</w:t>
            </w:r>
            <w:r>
              <w:rPr>
                <w:rFonts w:hint="default" w:ascii="宋体" w:hAnsi="宋体" w:cs="宋体"/>
                <w:kern w:val="0"/>
                <w:sz w:val="24"/>
              </w:rPr>
              <w:br w:type="textWrapping"/>
            </w:r>
            <w:r>
              <w:rPr>
                <w:rFonts w:hint="eastAsia" w:ascii="宋体" w:hAnsi="宋体" w:cs="宋体"/>
                <w:kern w:val="0"/>
                <w:sz w:val="24"/>
              </w:rPr>
              <w:t>科目编码</w:t>
            </w:r>
          </w:p>
        </w:tc>
        <w:tc>
          <w:tcPr>
            <w:tcW w:w="3840"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rPr>
            </w:pPr>
            <w:r>
              <w:rPr>
                <w:rFonts w:hint="eastAsia" w:ascii="宋体" w:hAnsi="宋体" w:cs="宋体"/>
                <w:kern w:val="0"/>
                <w:sz w:val="24"/>
              </w:rPr>
              <w:t>科目名称</w:t>
            </w:r>
          </w:p>
        </w:tc>
        <w:tc>
          <w:tcPr>
            <w:tcW w:w="2198"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rPr>
            </w:pPr>
            <w:r>
              <w:rPr>
                <w:rFonts w:hint="eastAsia" w:ascii="宋体" w:hAnsi="宋体" w:cs="宋体"/>
                <w:kern w:val="0"/>
                <w:sz w:val="24"/>
              </w:rPr>
              <w:t>金额</w:t>
            </w:r>
          </w:p>
        </w:tc>
        <w:tc>
          <w:tcPr>
            <w:tcW w:w="1335"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rPr>
            </w:pPr>
            <w:r>
              <w:rPr>
                <w:rFonts w:hint="eastAsia" w:ascii="宋体" w:hAnsi="宋体" w:cs="宋体"/>
                <w:kern w:val="0"/>
                <w:sz w:val="24"/>
              </w:rPr>
              <w:t>经济分类</w:t>
            </w:r>
            <w:r>
              <w:rPr>
                <w:rFonts w:hint="default" w:ascii="宋体" w:hAnsi="宋体" w:cs="宋体"/>
                <w:kern w:val="0"/>
                <w:sz w:val="24"/>
              </w:rPr>
              <w:br w:type="textWrapping"/>
            </w:r>
            <w:r>
              <w:rPr>
                <w:rFonts w:hint="eastAsia" w:ascii="宋体" w:hAnsi="宋体" w:cs="宋体"/>
                <w:kern w:val="0"/>
                <w:sz w:val="24"/>
              </w:rPr>
              <w:t>科目编码</w:t>
            </w:r>
          </w:p>
        </w:tc>
        <w:tc>
          <w:tcPr>
            <w:tcW w:w="3331" w:type="dxa"/>
            <w:gridSpan w:val="2"/>
            <w:vAlign w:val="center"/>
          </w:tcPr>
          <w:p>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rPr>
            </w:pPr>
            <w:r>
              <w:rPr>
                <w:rFonts w:hint="eastAsia" w:ascii="宋体" w:hAnsi="宋体" w:cs="宋体"/>
                <w:kern w:val="0"/>
                <w:sz w:val="24"/>
              </w:rPr>
              <w:t>科目名称</w:t>
            </w:r>
          </w:p>
        </w:tc>
        <w:tc>
          <w:tcPr>
            <w:tcW w:w="2165"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宋体"/>
                <w:kern w:val="0"/>
                <w:sz w:val="24"/>
              </w:rPr>
            </w:pPr>
            <w:r>
              <w:rPr>
                <w:rFonts w:hint="eastAsia" w:ascii="宋体" w:hAnsi="宋体" w:cs="宋体"/>
                <w:kern w:val="0"/>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37" w:edGrp="everyone" w:colFirst="2" w:colLast="2"/>
            <w:permStart w:id="138" w:edGrp="everyone" w:colFirst="5" w:colLast="5"/>
            <w:r>
              <w:rPr>
                <w:rFonts w:hint="default" w:ascii="宋体" w:hAnsi="宋体" w:cs="宋体"/>
                <w:kern w:val="0"/>
                <w:sz w:val="24"/>
              </w:rPr>
              <w:t>301</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工资福利支出</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74.76</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商品和服务支出</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21.35</w:t>
            </w:r>
          </w:p>
        </w:tc>
      </w:tr>
      <w:permEnd w:id="137"/>
      <w:permEnd w:id="1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39" w:edGrp="everyone" w:colFirst="2" w:colLast="2"/>
            <w:permStart w:id="140" w:edGrp="everyone" w:colFirst="5" w:colLast="5"/>
            <w:r>
              <w:rPr>
                <w:rFonts w:hint="default" w:ascii="宋体" w:hAnsi="宋体" w:cs="宋体"/>
                <w:kern w:val="0"/>
                <w:sz w:val="24"/>
              </w:rPr>
              <w:t>30101</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基本工资</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37.48</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30201</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办公费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2.48</w:t>
            </w:r>
          </w:p>
        </w:tc>
      </w:tr>
      <w:permEnd w:id="139"/>
      <w:permEnd w:id="1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41" w:edGrp="everyone" w:colFirst="2" w:colLast="2"/>
            <w:permStart w:id="142" w:edGrp="everyone" w:colFirst="5" w:colLast="5"/>
            <w:r>
              <w:rPr>
                <w:rFonts w:hint="default" w:ascii="宋体" w:hAnsi="宋体" w:cs="宋体"/>
                <w:kern w:val="0"/>
                <w:sz w:val="24"/>
              </w:rPr>
              <w:t>30102</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津贴补贴</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33.15</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30202</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印刷费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3.95</w:t>
            </w:r>
          </w:p>
        </w:tc>
      </w:tr>
      <w:permEnd w:id="141"/>
      <w:permEnd w:id="1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43" w:edGrp="everyone" w:colFirst="2" w:colLast="2"/>
            <w:permStart w:id="144" w:edGrp="everyone" w:colFirst="5" w:colLast="5"/>
            <w:r>
              <w:rPr>
                <w:rFonts w:hint="default" w:ascii="宋体" w:hAnsi="宋体" w:cs="宋体"/>
                <w:kern w:val="0"/>
                <w:sz w:val="24"/>
              </w:rPr>
              <w:t>30103</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奖金</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2.88</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30203</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咨询费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3.30</w:t>
            </w:r>
          </w:p>
        </w:tc>
      </w:tr>
      <w:permEnd w:id="143"/>
      <w:permEnd w:id="1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45" w:edGrp="everyone" w:colFirst="2" w:colLast="2"/>
            <w:permStart w:id="146" w:edGrp="everyone" w:colFirst="5" w:colLast="5"/>
            <w:r>
              <w:rPr>
                <w:rFonts w:hint="default" w:ascii="宋体" w:hAnsi="宋体" w:cs="宋体"/>
                <w:kern w:val="0"/>
                <w:sz w:val="24"/>
              </w:rPr>
              <w:t>30104</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其他社会保障缴费</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1.25</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30204</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手续费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45"/>
      <w:permEnd w:id="1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47" w:edGrp="everyone" w:colFirst="2" w:colLast="2"/>
            <w:permStart w:id="148" w:edGrp="everyone" w:colFirst="5" w:colLast="5"/>
            <w:r>
              <w:rPr>
                <w:rFonts w:hint="default" w:ascii="宋体" w:hAnsi="宋体" w:cs="宋体"/>
                <w:kern w:val="0"/>
                <w:sz w:val="24"/>
              </w:rPr>
              <w:t>30106</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伙食补助费</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30205</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水费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47"/>
      <w:permEnd w:id="1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49" w:edGrp="everyone" w:colFirst="2" w:colLast="2"/>
            <w:permStart w:id="150" w:edGrp="everyone" w:colFirst="5" w:colLast="5"/>
            <w:r>
              <w:rPr>
                <w:rFonts w:hint="default" w:ascii="宋体" w:hAnsi="宋体" w:cs="宋体"/>
                <w:kern w:val="0"/>
                <w:sz w:val="24"/>
              </w:rPr>
              <w:t>30107</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绩效工资</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30206</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电费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49"/>
      <w:permEnd w:id="1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51" w:edGrp="everyone" w:colFirst="2" w:colLast="2"/>
            <w:permStart w:id="152" w:edGrp="everyone" w:colFirst="5" w:colLast="5"/>
            <w:r>
              <w:rPr>
                <w:rFonts w:hint="default" w:ascii="宋体" w:hAnsi="宋体" w:cs="宋体"/>
                <w:kern w:val="0"/>
                <w:sz w:val="24"/>
              </w:rPr>
              <w:t>30108</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机关事业单位基本养老保险缴费</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30207</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邮电费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51"/>
      <w:permEnd w:id="1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53" w:edGrp="everyone" w:colFirst="2" w:colLast="2"/>
            <w:permStart w:id="154" w:edGrp="everyone" w:colFirst="5" w:colLast="5"/>
            <w:r>
              <w:rPr>
                <w:rFonts w:hint="default" w:ascii="宋体" w:hAnsi="宋体" w:cs="宋体"/>
                <w:kern w:val="0"/>
                <w:sz w:val="24"/>
              </w:rPr>
              <w:t>30109</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职业年金缴费</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30208</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取暖费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53"/>
      <w:permEnd w:id="1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55" w:edGrp="everyone" w:colFirst="2" w:colLast="2"/>
            <w:permStart w:id="156" w:edGrp="everyone" w:colFirst="5" w:colLast="5"/>
            <w:r>
              <w:rPr>
                <w:rFonts w:hint="default" w:ascii="宋体" w:hAnsi="宋体" w:cs="宋体"/>
                <w:kern w:val="0"/>
                <w:sz w:val="24"/>
              </w:rPr>
              <w:t>30199</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其他工资福利支出</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30209</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物业管理费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55"/>
      <w:permEnd w:id="1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57" w:edGrp="everyone" w:colFirst="2" w:colLast="2"/>
            <w:permStart w:id="158" w:edGrp="everyone" w:colFirst="5" w:colLast="5"/>
            <w:r>
              <w:rPr>
                <w:rFonts w:hint="default" w:ascii="宋体" w:hAnsi="宋体" w:cs="宋体"/>
                <w:kern w:val="0"/>
                <w:sz w:val="24"/>
              </w:rPr>
              <w:t>303</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对个人和家庭的补助</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42.73</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30211</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差旅费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0.90</w:t>
            </w:r>
          </w:p>
        </w:tc>
      </w:tr>
      <w:permEnd w:id="157"/>
      <w:permEnd w:id="1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59" w:edGrp="everyone" w:colFirst="2" w:colLast="2"/>
            <w:permStart w:id="160" w:edGrp="everyone" w:colFirst="5" w:colLast="5"/>
            <w:r>
              <w:rPr>
                <w:rFonts w:hint="default" w:ascii="宋体" w:hAnsi="宋体" w:cs="宋体"/>
                <w:kern w:val="0"/>
                <w:sz w:val="24"/>
              </w:rPr>
              <w:t>30301</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离休费</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30212</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因公出国（境）费用</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59"/>
      <w:permEnd w:id="1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61" w:edGrp="everyone" w:colFirst="2" w:colLast="2"/>
            <w:permStart w:id="162" w:edGrp="everyone" w:colFirst="5" w:colLast="5"/>
            <w:r>
              <w:rPr>
                <w:rFonts w:hint="default" w:ascii="宋体" w:hAnsi="宋体" w:cs="宋体"/>
                <w:kern w:val="0"/>
                <w:sz w:val="24"/>
              </w:rPr>
              <w:t>30302</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退休费</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30213</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维修(护)费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2.20</w:t>
            </w:r>
          </w:p>
        </w:tc>
      </w:tr>
      <w:permEnd w:id="161"/>
      <w:permEnd w:id="1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63" w:edGrp="everyone" w:colFirst="2" w:colLast="2"/>
            <w:permStart w:id="164" w:edGrp="everyone" w:colFirst="5" w:colLast="5"/>
            <w:r>
              <w:rPr>
                <w:rFonts w:hint="default" w:ascii="宋体" w:hAnsi="宋体" w:cs="宋体"/>
                <w:kern w:val="0"/>
                <w:sz w:val="24"/>
              </w:rPr>
              <w:t>30303</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退职（役）费</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30214</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租赁费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63"/>
      <w:permEnd w:id="1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65" w:edGrp="everyone" w:colFirst="2" w:colLast="2"/>
            <w:permStart w:id="166" w:edGrp="everyone" w:colFirst="5" w:colLast="5"/>
            <w:r>
              <w:rPr>
                <w:rFonts w:hint="default" w:ascii="宋体" w:hAnsi="宋体" w:cs="宋体"/>
                <w:kern w:val="0"/>
                <w:sz w:val="24"/>
              </w:rPr>
              <w:t>30304</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抚恤金</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35.68</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30215</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会议费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65"/>
      <w:permEnd w:id="1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67" w:edGrp="everyone" w:colFirst="2" w:colLast="2"/>
            <w:permStart w:id="168" w:edGrp="everyone" w:colFirst="5" w:colLast="5"/>
            <w:r>
              <w:rPr>
                <w:rFonts w:hint="default" w:ascii="宋体" w:hAnsi="宋体" w:cs="宋体"/>
                <w:kern w:val="0"/>
                <w:sz w:val="24"/>
              </w:rPr>
              <w:t>30305</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生活补助</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0.08</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30216</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培训费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2.75</w:t>
            </w:r>
          </w:p>
        </w:tc>
      </w:tr>
      <w:permEnd w:id="167"/>
      <w:permEnd w:id="1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69" w:edGrp="everyone" w:colFirst="2" w:colLast="2"/>
            <w:permStart w:id="170" w:edGrp="everyone" w:colFirst="5" w:colLast="5"/>
            <w:r>
              <w:rPr>
                <w:rFonts w:hint="default" w:ascii="宋体" w:hAnsi="宋体" w:cs="宋体"/>
                <w:kern w:val="0"/>
                <w:sz w:val="24"/>
              </w:rPr>
              <w:t>30306</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救济费</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30217</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公务接待费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69"/>
      <w:permEnd w:id="1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71" w:edGrp="everyone" w:colFirst="2" w:colLast="2"/>
            <w:permStart w:id="172" w:edGrp="everyone" w:colFirst="5" w:colLast="5"/>
            <w:r>
              <w:rPr>
                <w:rFonts w:hint="default" w:ascii="宋体" w:hAnsi="宋体" w:cs="宋体"/>
                <w:kern w:val="0"/>
                <w:sz w:val="24"/>
              </w:rPr>
              <w:t>30307</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医疗费</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1.65</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30218</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专用材料费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71"/>
      <w:permEnd w:id="1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73" w:edGrp="everyone" w:colFirst="2" w:colLast="2"/>
            <w:permStart w:id="174" w:edGrp="everyone" w:colFirst="5" w:colLast="5"/>
            <w:r>
              <w:rPr>
                <w:rFonts w:hint="default" w:ascii="宋体" w:hAnsi="宋体" w:cs="宋体"/>
                <w:kern w:val="0"/>
                <w:sz w:val="24"/>
              </w:rPr>
              <w:t>30308</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助学金</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30224</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被装购置费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73"/>
      <w:permEnd w:id="1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75" w:edGrp="everyone" w:colFirst="2" w:colLast="2"/>
            <w:permStart w:id="176" w:edGrp="everyone" w:colFirst="5" w:colLast="5"/>
            <w:r>
              <w:rPr>
                <w:rFonts w:hint="default" w:ascii="宋体" w:hAnsi="宋体" w:cs="宋体"/>
                <w:kern w:val="0"/>
                <w:sz w:val="24"/>
              </w:rPr>
              <w:t>30309</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奖励金</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30225</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专用燃料费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75"/>
      <w:permEnd w:id="1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77" w:edGrp="everyone" w:colFirst="2" w:colLast="2"/>
            <w:permStart w:id="178" w:edGrp="everyone" w:colFirst="5" w:colLast="5"/>
            <w:r>
              <w:rPr>
                <w:rFonts w:hint="default" w:ascii="宋体" w:hAnsi="宋体" w:cs="宋体"/>
                <w:kern w:val="0"/>
                <w:sz w:val="24"/>
              </w:rPr>
              <w:t>30310</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生产补贴</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30226</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劳务费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77"/>
      <w:permEnd w:id="1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79" w:edGrp="everyone" w:colFirst="2" w:colLast="2"/>
            <w:permStart w:id="180" w:edGrp="everyone" w:colFirst="5" w:colLast="5"/>
            <w:r>
              <w:rPr>
                <w:rFonts w:hint="default" w:ascii="宋体" w:hAnsi="宋体" w:cs="宋体"/>
                <w:kern w:val="0"/>
                <w:sz w:val="24"/>
              </w:rPr>
              <w:t>30311</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住房公积金</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5.32</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30227</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委托业务费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79"/>
      <w:permEnd w:id="1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81" w:edGrp="everyone" w:colFirst="2" w:colLast="2"/>
            <w:permStart w:id="182" w:edGrp="everyone" w:colFirst="5" w:colLast="5"/>
            <w:r>
              <w:rPr>
                <w:rFonts w:hint="default" w:ascii="宋体" w:hAnsi="宋体" w:cs="宋体"/>
                <w:kern w:val="0"/>
                <w:sz w:val="24"/>
              </w:rPr>
              <w:t>30312</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提租补贴</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30228</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工会经费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81"/>
      <w:permEnd w:id="1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83" w:edGrp="everyone" w:colFirst="2" w:colLast="2"/>
            <w:permStart w:id="184" w:edGrp="everyone" w:colFirst="5" w:colLast="5"/>
            <w:r>
              <w:rPr>
                <w:rFonts w:hint="default" w:ascii="宋体" w:hAnsi="宋体" w:cs="宋体"/>
                <w:kern w:val="0"/>
                <w:sz w:val="24"/>
              </w:rPr>
              <w:t>30313</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购房补贴</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30229</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福利费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83"/>
      <w:permEnd w:id="18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85" w:edGrp="everyone" w:colFirst="2" w:colLast="2"/>
            <w:permStart w:id="186" w:edGrp="everyone" w:colFirst="5" w:colLast="5"/>
            <w:r>
              <w:rPr>
                <w:rFonts w:hint="default" w:ascii="宋体" w:hAnsi="宋体" w:cs="宋体"/>
                <w:kern w:val="0"/>
                <w:sz w:val="24"/>
              </w:rPr>
              <w:t>30314</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采暖补贴</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30231</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公务用车运行维护费</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85"/>
      <w:permEnd w:id="1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87" w:edGrp="everyone" w:colFirst="2" w:colLast="2"/>
            <w:permStart w:id="188" w:edGrp="everyone" w:colFirst="5" w:colLast="5"/>
            <w:r>
              <w:rPr>
                <w:rFonts w:hint="default" w:ascii="宋体" w:hAnsi="宋体" w:cs="宋体"/>
                <w:kern w:val="0"/>
                <w:sz w:val="24"/>
              </w:rPr>
              <w:t>30315</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物业服务补贴</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30239</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其他交通费用</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5.77</w:t>
            </w:r>
          </w:p>
        </w:tc>
      </w:tr>
      <w:permEnd w:id="187"/>
      <w:permEnd w:id="1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189" w:edGrp="everyone" w:colFirst="2" w:colLast="2"/>
            <w:permStart w:id="190" w:edGrp="everyone" w:colFirst="5" w:colLast="5"/>
            <w:r>
              <w:rPr>
                <w:rFonts w:hint="default" w:ascii="宋体" w:hAnsi="宋体" w:cs="宋体"/>
                <w:kern w:val="0"/>
                <w:sz w:val="24"/>
              </w:rPr>
              <w:t>30399</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其他对个人和家庭的补助支出</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30240</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税金及附加费用</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89"/>
      <w:permEnd w:id="19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permStart w:id="191"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30299</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其他商品和服务支出</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9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permStart w:id="192"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310</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其他资本性支出</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9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permStart w:id="193"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31001</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房屋建筑物购建</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9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permStart w:id="194"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31002</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办公设备购置</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permStart w:id="195"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31003</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专用设备购置</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9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permStart w:id="196"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31005</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基础设施建设</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permStart w:id="197"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31006</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大型修缮</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permStart w:id="198"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31007</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信息网络及软件购置更新</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permStart w:id="199"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31008</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物资储备</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1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permStart w:id="200"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31009</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土地补偿</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0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permStart w:id="201"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31010</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安置补助</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permStart w:id="202"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31011</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地上附着物和青苗补偿</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0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permStart w:id="203"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31012</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拆迁补偿</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0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permStart w:id="204"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31013</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公务用车购置</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0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permStart w:id="205"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31019</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其他交通工具购置</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permStart w:id="206"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31020</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产权参股</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0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permStart w:id="207"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31099</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其他资本性支出</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0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permStart w:id="208"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304</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对企事业单位的补贴</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permStart w:id="209" w:edGrp="everyone" w:colFirst="5" w:colLast="5"/>
          </w:p>
        </w:tc>
        <w:tc>
          <w:tcPr>
            <w:tcW w:w="3840"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30401</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企业政策性补贴</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0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permStart w:id="210" w:edGrp="everyone" w:colFirst="5" w:colLast="5"/>
          </w:p>
        </w:tc>
        <w:tc>
          <w:tcPr>
            <w:tcW w:w="3840"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30402</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事业单位补贴</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permStart w:id="211"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30403</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财政贴息</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permStart w:id="212" w:edGrp="everyone" w:colFirst="5" w:colLast="5"/>
          </w:p>
        </w:tc>
        <w:tc>
          <w:tcPr>
            <w:tcW w:w="3840"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30499</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其他对企事业单位的补贴</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permStart w:id="213"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307</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债务利息支出</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permStart w:id="214"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30701</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国内债务付息</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permStart w:id="215"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30707</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国外债务付息</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permStart w:id="216"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399</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其他支出</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permStart w:id="217" w:edGrp="everyone" w:colFirst="5" w:colLast="5"/>
            <w:r>
              <w:rPr>
                <w:rFonts w:hint="eastAsia" w:ascii="仿宋" w:hAnsi="仿宋" w:eastAsia="仿宋" w:cs="宋体"/>
                <w:kern w:val="0"/>
                <w:sz w:val="24"/>
              </w:rPr>
              <w:t>　</w:t>
            </w:r>
          </w:p>
        </w:tc>
        <w:tc>
          <w:tcPr>
            <w:tcW w:w="3840"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r>
              <w:rPr>
                <w:rFonts w:hint="eastAsia" w:ascii="仿宋" w:hAnsi="仿宋" w:eastAsia="仿宋" w:cs="宋体"/>
                <w:kern w:val="0"/>
                <w:sz w:val="24"/>
              </w:rPr>
              <w:t>　</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　</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default" w:ascii="宋体" w:hAnsi="宋体" w:cs="宋体"/>
                <w:kern w:val="0"/>
                <w:sz w:val="24"/>
              </w:rPr>
              <w:t>39906</w:t>
            </w: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xml:space="preserve">  赠与</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305" w:type="dxa"/>
            <w:vAlign w:val="center"/>
          </w:tcPr>
          <w:p>
            <w:pPr>
              <w:keepNext w:val="0"/>
              <w:keepLines w:val="0"/>
              <w:widowControl/>
              <w:suppressLineNumbers w:val="0"/>
              <w:spacing w:before="0" w:beforeAutospacing="0" w:after="0" w:afterAutospacing="0"/>
              <w:ind w:left="0" w:right="0"/>
              <w:jc w:val="right"/>
              <w:rPr>
                <w:rFonts w:hint="default" w:ascii="仿宋" w:hAnsi="仿宋" w:eastAsia="仿宋" w:cs="宋体"/>
                <w:kern w:val="0"/>
                <w:sz w:val="24"/>
              </w:rPr>
            </w:pPr>
            <w:permStart w:id="218" w:edGrp="everyone" w:colFirst="2" w:colLast="2"/>
            <w:permStart w:id="219" w:edGrp="everyone" w:colFirst="5" w:colLast="5"/>
          </w:p>
        </w:tc>
        <w:tc>
          <w:tcPr>
            <w:tcW w:w="3840" w:type="dxa"/>
            <w:vAlign w:val="center"/>
          </w:tcPr>
          <w:p>
            <w:pPr>
              <w:keepNext w:val="0"/>
              <w:keepLines w:val="0"/>
              <w:widowControl/>
              <w:suppressLineNumbers w:val="0"/>
              <w:spacing w:before="0" w:beforeAutospacing="0" w:after="0" w:afterAutospacing="0"/>
              <w:ind w:left="0" w:right="0"/>
              <w:jc w:val="left"/>
              <w:rPr>
                <w:rFonts w:hint="default" w:ascii="仿宋" w:hAnsi="仿宋" w:eastAsia="仿宋" w:cs="宋体"/>
                <w:kern w:val="0"/>
                <w:sz w:val="24"/>
              </w:rPr>
            </w:pPr>
            <w:r>
              <w:rPr>
                <w:rFonts w:hint="eastAsia" w:ascii="宋体" w:hAnsi="宋体" w:cs="宋体"/>
                <w:kern w:val="0"/>
                <w:sz w:val="24"/>
              </w:rPr>
              <w:t>人员经费合计</w:t>
            </w:r>
          </w:p>
        </w:tc>
        <w:tc>
          <w:tcPr>
            <w:tcW w:w="2198"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117.48</w:t>
            </w:r>
          </w:p>
        </w:tc>
        <w:tc>
          <w:tcPr>
            <w:tcW w:w="1335" w:type="dxa"/>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3331" w:type="dxa"/>
            <w:gridSpan w:val="2"/>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公用经费合计</w:t>
            </w:r>
          </w:p>
        </w:tc>
        <w:tc>
          <w:tcPr>
            <w:tcW w:w="2165" w:type="dxa"/>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21.35</w:t>
            </w:r>
          </w:p>
        </w:tc>
      </w:tr>
      <w:permEnd w:id="218"/>
      <w:permEnd w:id="219"/>
    </w:tbl>
    <w:p>
      <w:pPr>
        <w:spacing w:line="288" w:lineRule="auto"/>
      </w:pPr>
      <w:r>
        <w:rPr>
          <w:rFonts w:hint="eastAsia" w:ascii="仿宋_GB2312" w:eastAsia="仿宋_GB2312"/>
          <w:sz w:val="28"/>
          <w:szCs w:val="28"/>
        </w:rPr>
        <w:t>注：本表反映部门本年度一般公共预算财政拨款基本支出明细情况。</w:t>
      </w:r>
      <w:r>
        <w:rPr>
          <w:rFonts w:hint="eastAsia" w:ascii="仿宋_GB2312" w:eastAsia="仿宋_GB2312"/>
          <w:b/>
          <w:sz w:val="32"/>
          <w:szCs w:val="32"/>
        </w:rPr>
        <w:t xml:space="preserve"> </w:t>
      </w:r>
      <w:bookmarkEnd w:id="18"/>
    </w:p>
    <w:p>
      <w:pPr>
        <w:widowControl/>
        <w:jc w:val="left"/>
        <w:rPr>
          <w:rFonts w:ascii="仿宋_GB2312" w:eastAsia="仿宋_GB2312"/>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pPr>
      <w:bookmarkStart w:id="20" w:name="PO_part2Table7"/>
    </w:p>
    <w:tbl>
      <w:tblPr>
        <w:tblStyle w:val="7"/>
        <w:tblW w:w="14174" w:type="dxa"/>
        <w:tblInd w:w="0" w:type="dxa"/>
        <w:tblLayout w:type="fixed"/>
        <w:tblCellMar>
          <w:top w:w="0" w:type="dxa"/>
          <w:left w:w="108" w:type="dxa"/>
          <w:bottom w:w="0" w:type="dxa"/>
          <w:right w:w="108" w:type="dxa"/>
        </w:tblCellMar>
      </w:tblPr>
      <w:tblGrid>
        <w:gridCol w:w="1232"/>
        <w:gridCol w:w="1182"/>
        <w:gridCol w:w="1170"/>
        <w:gridCol w:w="1215"/>
        <w:gridCol w:w="1230"/>
        <w:gridCol w:w="1088"/>
        <w:gridCol w:w="1290"/>
        <w:gridCol w:w="1200"/>
        <w:gridCol w:w="975"/>
        <w:gridCol w:w="63"/>
        <w:gridCol w:w="1073"/>
        <w:gridCol w:w="1140"/>
        <w:gridCol w:w="1316"/>
      </w:tblGrid>
      <w:tr>
        <w:tblPrEx>
          <w:tblLayout w:type="fixed"/>
          <w:tblCellMar>
            <w:top w:w="0" w:type="dxa"/>
            <w:left w:w="108" w:type="dxa"/>
            <w:bottom w:w="0" w:type="dxa"/>
            <w:right w:w="108" w:type="dxa"/>
          </w:tblCellMar>
        </w:tblPrEx>
        <w:trPr>
          <w:trHeight w:val="600" w:hRule="atLeast"/>
          <w:tblHeader/>
        </w:trPr>
        <w:tc>
          <w:tcPr>
            <w:tcW w:w="14174" w:type="dxa"/>
            <w:gridSpan w:val="13"/>
            <w:shd w:val="clear" w:color="auto" w:fill="FFFFFF"/>
            <w:vAlign w:val="center"/>
          </w:tcPr>
          <w:p>
            <w:pPr>
              <w:keepNext w:val="0"/>
              <w:keepLines w:val="0"/>
              <w:widowControl/>
              <w:suppressLineNumbers w:val="0"/>
              <w:spacing w:before="0" w:beforeAutospacing="0" w:after="0" w:afterAutospacing="0"/>
              <w:ind w:left="0" w:right="0"/>
              <w:jc w:val="center"/>
              <w:rPr>
                <w:rFonts w:hint="default" w:ascii="华文中宋" w:hAnsi="华文中宋" w:eastAsia="华文中宋" w:cs="宋体"/>
                <w:kern w:val="0"/>
                <w:sz w:val="32"/>
                <w:szCs w:val="32"/>
              </w:rPr>
            </w:pPr>
            <w:r>
              <w:rPr>
                <w:rFonts w:hint="eastAsia" w:ascii="华文中宋" w:hAnsi="华文中宋" w:eastAsia="华文中宋" w:cs="宋体"/>
                <w:kern w:val="0"/>
                <w:sz w:val="32"/>
                <w:szCs w:val="32"/>
              </w:rPr>
              <w:t>一般公共预算财政拨款“三公”经费支出决算表</w:t>
            </w:r>
          </w:p>
        </w:tc>
      </w:tr>
      <w:tr>
        <w:tblPrEx>
          <w:tblLayout w:type="fixed"/>
          <w:tblCellMar>
            <w:top w:w="0" w:type="dxa"/>
            <w:left w:w="108" w:type="dxa"/>
            <w:bottom w:w="0" w:type="dxa"/>
            <w:right w:w="108" w:type="dxa"/>
          </w:tblCellMar>
        </w:tblPrEx>
        <w:trPr>
          <w:trHeight w:val="48" w:hRule="atLeast"/>
          <w:tblHeader/>
        </w:trPr>
        <w:tc>
          <w:tcPr>
            <w:tcW w:w="14174" w:type="dxa"/>
            <w:gridSpan w:val="13"/>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2"/>
                <w:szCs w:val="22"/>
              </w:rPr>
            </w:pPr>
            <w:r>
              <w:rPr>
                <w:rFonts w:hint="eastAsia" w:ascii="宋体" w:hAnsi="宋体" w:cs="宋体"/>
                <w:kern w:val="0"/>
                <w:sz w:val="20"/>
                <w:szCs w:val="20"/>
              </w:rPr>
              <w:t>公开07表</w:t>
            </w:r>
          </w:p>
        </w:tc>
      </w:tr>
      <w:tr>
        <w:tblPrEx>
          <w:tblLayout w:type="fixed"/>
          <w:tblCellMar>
            <w:top w:w="0" w:type="dxa"/>
            <w:left w:w="108" w:type="dxa"/>
            <w:bottom w:w="0" w:type="dxa"/>
            <w:right w:w="108" w:type="dxa"/>
          </w:tblCellMar>
        </w:tblPrEx>
        <w:trPr>
          <w:trHeight w:val="48" w:hRule="atLeast"/>
          <w:tblHeader/>
        </w:trPr>
        <w:tc>
          <w:tcPr>
            <w:tcW w:w="10645" w:type="dxa"/>
            <w:gridSpan w:val="10"/>
            <w:tcBorders>
              <w:bottom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0"/>
                <w:szCs w:val="20"/>
              </w:rPr>
              <w:t>部门：</w:t>
            </w:r>
            <w:bookmarkStart w:id="21" w:name="PO_part2Table7DivName1"/>
            <w:r>
              <w:rPr>
                <w:rFonts w:hint="eastAsia" w:ascii="宋体" w:hAnsi="宋体" w:cs="宋体"/>
                <w:kern w:val="0"/>
                <w:sz w:val="20"/>
                <w:szCs w:val="20"/>
              </w:rPr>
              <w:t xml:space="preserve"> </w:t>
            </w:r>
            <w:permStart w:id="220" w:edGrp="everyone"/>
            <w:r>
              <w:rPr>
                <w:rFonts w:hint="eastAsia" w:ascii="宋体" w:hAnsi="宋体" w:cs="宋体"/>
                <w:kern w:val="0"/>
                <w:sz w:val="20"/>
                <w:szCs w:val="20"/>
              </w:rPr>
              <w:t>揭阳市榕城区科学技术局</w:t>
            </w:r>
            <w:permEnd w:id="220"/>
            <w:r>
              <w:rPr>
                <w:rFonts w:hint="default" w:ascii="宋体" w:hAnsi="宋体" w:cs="宋体"/>
                <w:kern w:val="0"/>
                <w:sz w:val="20"/>
                <w:szCs w:val="20"/>
              </w:rPr>
              <w:t xml:space="preserve"> </w:t>
            </w:r>
            <w:bookmarkEnd w:id="21"/>
          </w:p>
        </w:tc>
        <w:tc>
          <w:tcPr>
            <w:tcW w:w="3529" w:type="dxa"/>
            <w:gridSpan w:val="3"/>
            <w:tcBorders>
              <w:bottom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2"/>
                <w:szCs w:val="22"/>
              </w:rPr>
            </w:pPr>
            <w:r>
              <w:rPr>
                <w:rFonts w:hint="eastAsia" w:ascii="宋体" w:hAnsi="宋体" w:cs="宋体"/>
                <w:kern w:val="0"/>
                <w:sz w:val="20"/>
                <w:szCs w:val="20"/>
              </w:rPr>
              <w:t>单位：万元</w:t>
            </w:r>
          </w:p>
        </w:tc>
      </w:tr>
      <w:tr>
        <w:tblPrEx>
          <w:tblLayout w:type="fixed"/>
          <w:tblCellMar>
            <w:top w:w="0" w:type="dxa"/>
            <w:left w:w="108" w:type="dxa"/>
            <w:bottom w:w="0" w:type="dxa"/>
            <w:right w:w="108" w:type="dxa"/>
          </w:tblCellMar>
        </w:tblPrEx>
        <w:trPr>
          <w:trHeight w:val="559" w:hRule="atLeast"/>
          <w:tblHeader/>
        </w:trPr>
        <w:tc>
          <w:tcPr>
            <w:tcW w:w="7117"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预算数</w:t>
            </w:r>
          </w:p>
        </w:tc>
        <w:tc>
          <w:tcPr>
            <w:tcW w:w="7057"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决算数</w:t>
            </w:r>
          </w:p>
        </w:tc>
      </w:tr>
      <w:tr>
        <w:tblPrEx>
          <w:tblLayout w:type="fixed"/>
          <w:tblCellMar>
            <w:top w:w="0" w:type="dxa"/>
            <w:left w:w="108" w:type="dxa"/>
            <w:bottom w:w="0" w:type="dxa"/>
            <w:right w:w="108" w:type="dxa"/>
          </w:tblCellMar>
        </w:tblPrEx>
        <w:trPr>
          <w:trHeight w:val="600" w:hRule="atLeast"/>
          <w:tblHeader/>
        </w:trPr>
        <w:tc>
          <w:tcPr>
            <w:tcW w:w="1232" w:type="dxa"/>
            <w:vMerge w:val="restart"/>
            <w:tcBorders>
              <w:top w:val="nil"/>
              <w:left w:val="single" w:color="auto" w:sz="8"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合计</w:t>
            </w:r>
          </w:p>
        </w:tc>
        <w:tc>
          <w:tcPr>
            <w:tcW w:w="1182"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因公出国（境）费</w:t>
            </w:r>
          </w:p>
        </w:tc>
        <w:tc>
          <w:tcPr>
            <w:tcW w:w="3615" w:type="dxa"/>
            <w:gridSpan w:val="3"/>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公务用车购置及运行费</w:t>
            </w:r>
          </w:p>
        </w:tc>
        <w:tc>
          <w:tcPr>
            <w:tcW w:w="1088"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公务接待费</w:t>
            </w:r>
          </w:p>
        </w:tc>
        <w:tc>
          <w:tcPr>
            <w:tcW w:w="1290" w:type="dxa"/>
            <w:vMerge w:val="restart"/>
            <w:tcBorders>
              <w:top w:val="nil"/>
              <w:left w:val="nil"/>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合计</w:t>
            </w:r>
          </w:p>
        </w:tc>
        <w:tc>
          <w:tcPr>
            <w:tcW w:w="1200"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因公出国（境）费</w:t>
            </w:r>
          </w:p>
        </w:tc>
        <w:tc>
          <w:tcPr>
            <w:tcW w:w="3251" w:type="dxa"/>
            <w:gridSpan w:val="4"/>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公务用车购置及运行费</w:t>
            </w:r>
          </w:p>
        </w:tc>
        <w:tc>
          <w:tcPr>
            <w:tcW w:w="1316" w:type="dxa"/>
            <w:vMerge w:val="restart"/>
            <w:tcBorders>
              <w:top w:val="nil"/>
              <w:left w:val="single" w:color="auto" w:sz="4" w:space="0"/>
              <w:bottom w:val="single" w:color="000000" w:sz="4"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公务接待费</w:t>
            </w:r>
          </w:p>
        </w:tc>
      </w:tr>
      <w:tr>
        <w:tblPrEx>
          <w:tblLayout w:type="fixed"/>
          <w:tblCellMar>
            <w:top w:w="0" w:type="dxa"/>
            <w:left w:w="108" w:type="dxa"/>
            <w:bottom w:w="0" w:type="dxa"/>
            <w:right w:w="108" w:type="dxa"/>
          </w:tblCellMar>
        </w:tblPrEx>
        <w:trPr>
          <w:trHeight w:val="600" w:hRule="atLeast"/>
          <w:tblHeader/>
        </w:trPr>
        <w:tc>
          <w:tcPr>
            <w:tcW w:w="1232" w:type="dxa"/>
            <w:vMerge w:val="continue"/>
            <w:tcBorders>
              <w:top w:val="nil"/>
              <w:left w:val="single" w:color="auto" w:sz="8"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11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117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小计</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12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1088"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1290" w:type="dxa"/>
            <w:vMerge w:val="continue"/>
            <w:tcBorders>
              <w:top w:val="nil"/>
              <w:left w:val="nil"/>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120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小计</w:t>
            </w:r>
          </w:p>
        </w:tc>
        <w:tc>
          <w:tcPr>
            <w:tcW w:w="1136"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114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1316" w:type="dxa"/>
            <w:vMerge w:val="continue"/>
            <w:tcBorders>
              <w:top w:val="nil"/>
              <w:left w:val="single" w:color="auto" w:sz="4" w:space="0"/>
              <w:bottom w:val="single" w:color="000000" w:sz="4"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r>
      <w:tr>
        <w:tblPrEx>
          <w:tblLayout w:type="fixed"/>
          <w:tblCellMar>
            <w:top w:w="0" w:type="dxa"/>
            <w:left w:w="108" w:type="dxa"/>
            <w:bottom w:w="0" w:type="dxa"/>
            <w:right w:w="108" w:type="dxa"/>
          </w:tblCellMar>
        </w:tblPrEx>
        <w:trPr>
          <w:trHeight w:val="444" w:hRule="atLeast"/>
          <w:tblHeader/>
        </w:trPr>
        <w:tc>
          <w:tcPr>
            <w:tcW w:w="1232" w:type="dxa"/>
            <w:tcBorders>
              <w:top w:val="nil"/>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p>
        </w:tc>
        <w:tc>
          <w:tcPr>
            <w:tcW w:w="118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w:t>
            </w:r>
          </w:p>
        </w:tc>
        <w:tc>
          <w:tcPr>
            <w:tcW w:w="117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w:t>
            </w:r>
          </w:p>
        </w:tc>
        <w:tc>
          <w:tcPr>
            <w:tcW w:w="12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5</w:t>
            </w:r>
          </w:p>
        </w:tc>
        <w:tc>
          <w:tcPr>
            <w:tcW w:w="108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6</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7</w:t>
            </w:r>
          </w:p>
        </w:tc>
        <w:tc>
          <w:tcPr>
            <w:tcW w:w="120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8</w:t>
            </w: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9</w:t>
            </w:r>
          </w:p>
        </w:tc>
        <w:tc>
          <w:tcPr>
            <w:tcW w:w="1136" w:type="dxa"/>
            <w:gridSpan w:val="2"/>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10</w:t>
            </w:r>
          </w:p>
        </w:tc>
        <w:tc>
          <w:tcPr>
            <w:tcW w:w="114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11</w:t>
            </w:r>
          </w:p>
        </w:tc>
        <w:tc>
          <w:tcPr>
            <w:tcW w:w="1316" w:type="dxa"/>
            <w:tcBorders>
              <w:top w:val="nil"/>
              <w:left w:val="nil"/>
              <w:bottom w:val="single" w:color="auto" w:sz="4"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12</w:t>
            </w:r>
          </w:p>
        </w:tc>
      </w:tr>
      <w:tr>
        <w:tblPrEx>
          <w:tblLayout w:type="fixed"/>
          <w:tblCellMar>
            <w:top w:w="0" w:type="dxa"/>
            <w:left w:w="108" w:type="dxa"/>
            <w:bottom w:w="0" w:type="dxa"/>
            <w:right w:w="108" w:type="dxa"/>
          </w:tblCellMar>
        </w:tblPrEx>
        <w:trPr>
          <w:cantSplit/>
          <w:trHeight w:val="573" w:hRule="atLeast"/>
        </w:trPr>
        <w:tc>
          <w:tcPr>
            <w:tcW w:w="1232" w:type="dxa"/>
            <w:tcBorders>
              <w:top w:val="nil"/>
              <w:left w:val="single" w:color="auto" w:sz="8" w:space="0"/>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permStart w:id="221" w:edGrp="everyone" w:colFirst="0" w:colLast="0"/>
            <w:permStart w:id="222" w:edGrp="everyone" w:colFirst="1" w:colLast="1"/>
            <w:permStart w:id="223" w:edGrp="everyone" w:colFirst="2" w:colLast="2"/>
            <w:permStart w:id="224" w:edGrp="everyone" w:colFirst="3" w:colLast="3"/>
            <w:permStart w:id="225" w:edGrp="everyone" w:colFirst="4" w:colLast="4"/>
            <w:permStart w:id="226" w:edGrp="everyone" w:colFirst="5" w:colLast="5"/>
            <w:permStart w:id="227" w:edGrp="everyone" w:colFirst="6" w:colLast="6"/>
            <w:permStart w:id="228" w:edGrp="everyone" w:colFirst="7" w:colLast="7"/>
            <w:permStart w:id="229" w:edGrp="everyone" w:colFirst="8" w:colLast="8"/>
            <w:permStart w:id="230" w:edGrp="everyone" w:colFirst="9" w:colLast="9"/>
            <w:permStart w:id="231" w:edGrp="everyone" w:colFirst="10" w:colLast="10"/>
            <w:permStart w:id="232" w:edGrp="everyone" w:colFirst="11" w:colLast="11"/>
            <w:r>
              <w:rPr>
                <w:rFonts w:hint="eastAsia" w:ascii="宋体" w:hAnsi="宋体" w:cs="宋体"/>
                <w:kern w:val="0"/>
                <w:sz w:val="24"/>
              </w:rPr>
              <w:t>0.00</w:t>
            </w:r>
          </w:p>
        </w:tc>
        <w:tc>
          <w:tcPr>
            <w:tcW w:w="1182"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170"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215"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230"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08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290"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200"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975"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136" w:type="dxa"/>
            <w:gridSpan w:val="2"/>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140" w:type="dxa"/>
            <w:tcBorders>
              <w:top w:val="nil"/>
              <w:left w:val="nil"/>
              <w:bottom w:val="single" w:color="auto" w:sz="8" w:space="0"/>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c>
          <w:tcPr>
            <w:tcW w:w="1316" w:type="dxa"/>
            <w:tcBorders>
              <w:top w:val="nil"/>
              <w:left w:val="single" w:color="auto" w:sz="4"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default" w:ascii="宋体" w:hAnsi="宋体" w:cs="宋体"/>
                <w:kern w:val="0"/>
                <w:sz w:val="24"/>
              </w:rPr>
              <w:t>0.00</w:t>
            </w:r>
          </w:p>
        </w:tc>
      </w:tr>
      <w:permEnd w:id="221"/>
      <w:permEnd w:id="222"/>
      <w:permEnd w:id="223"/>
      <w:permEnd w:id="224"/>
      <w:permEnd w:id="225"/>
      <w:permEnd w:id="226"/>
      <w:permEnd w:id="227"/>
      <w:permEnd w:id="228"/>
      <w:permEnd w:id="229"/>
      <w:permEnd w:id="230"/>
      <w:permEnd w:id="231"/>
      <w:permEnd w:id="232"/>
    </w:tbl>
    <w:p>
      <w:pPr>
        <w:spacing w:line="288" w:lineRule="auto"/>
        <w:rPr>
          <w:rFonts w:ascii="仿宋_GB2312" w:eastAsia="仿宋_GB2312"/>
          <w:sz w:val="28"/>
          <w:szCs w:val="28"/>
        </w:rPr>
      </w:pPr>
      <w:r>
        <w:rPr>
          <w:rFonts w:hint="eastAsia" w:ascii="仿宋_GB2312" w:eastAsia="仿宋_GB2312"/>
          <w:sz w:val="28"/>
          <w:szCs w:val="28"/>
        </w:rPr>
        <w:t xml:space="preserve">注：本表反映部门本年度财政拨款“三公”经费支出情况。其中，预算数为“三公”经费年初预算数，决算数是包括当年一般公共预算财政拨款和以前年度结转资金安排的实际支出。 </w:t>
      </w:r>
      <w:bookmarkEnd w:id="20"/>
    </w:p>
    <w:p>
      <w:pPr>
        <w:widowControl/>
        <w:jc w:val="left"/>
        <w:rPr>
          <w:rFonts w:ascii="仿宋_GB2312" w:eastAsia="仿宋_GB2312"/>
          <w:sz w:val="28"/>
          <w:szCs w:val="28"/>
        </w:rPr>
        <w:sectPr>
          <w:pgSz w:w="16838" w:h="11906" w:orient="landscape"/>
          <w:pgMar w:top="1531" w:right="1440" w:bottom="1531" w:left="1440" w:header="851" w:footer="992" w:gutter="0"/>
          <w:cols w:space="720" w:num="1"/>
          <w:docGrid w:type="lines" w:linePitch="312" w:charSpace="0"/>
        </w:sectPr>
      </w:pPr>
    </w:p>
    <w:p>
      <w:bookmarkStart w:id="22" w:name="PO_part2Table8"/>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3728"/>
        <w:gridCol w:w="1605"/>
        <w:gridCol w:w="1500"/>
        <w:gridCol w:w="1485"/>
        <w:gridCol w:w="1560"/>
        <w:gridCol w:w="159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blHeader/>
        </w:trPr>
        <w:tc>
          <w:tcPr>
            <w:tcW w:w="14174" w:type="dxa"/>
            <w:gridSpan w:val="8"/>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华文中宋" w:hAnsi="华文中宋" w:eastAsia="华文中宋" w:cs="宋体"/>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blHeader/>
        </w:trPr>
        <w:tc>
          <w:tcPr>
            <w:tcW w:w="14174" w:type="dxa"/>
            <w:gridSpan w:val="8"/>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0"/>
                <w:szCs w:val="20"/>
              </w:rPr>
            </w:pPr>
            <w:r>
              <w:rPr>
                <w:rFonts w:hint="eastAsia" w:ascii="宋体" w:hAnsi="宋体" w:cs="宋体"/>
                <w:kern w:val="0"/>
                <w:sz w:val="20"/>
                <w:szCs w:val="20"/>
              </w:rPr>
              <w:t>公开08表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blHeader/>
        </w:trPr>
        <w:tc>
          <w:tcPr>
            <w:tcW w:w="8016" w:type="dxa"/>
            <w:gridSpan w:val="4"/>
            <w:tcBorders>
              <w:top w:val="nil"/>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0"/>
                <w:szCs w:val="20"/>
              </w:rPr>
              <w:t>部门：</w:t>
            </w:r>
            <w:bookmarkStart w:id="23" w:name="PO_part2Table8DivName1"/>
            <w:r>
              <w:rPr>
                <w:rFonts w:hint="eastAsia" w:ascii="宋体" w:hAnsi="宋体" w:cs="宋体"/>
                <w:kern w:val="0"/>
                <w:sz w:val="20"/>
                <w:szCs w:val="20"/>
              </w:rPr>
              <w:t xml:space="preserve"> </w:t>
            </w:r>
            <w:permStart w:id="233" w:edGrp="everyone"/>
            <w:r>
              <w:rPr>
                <w:rFonts w:hint="eastAsia" w:ascii="宋体" w:hAnsi="宋体" w:cs="宋体"/>
                <w:kern w:val="0"/>
                <w:sz w:val="20"/>
                <w:szCs w:val="20"/>
              </w:rPr>
              <w:t>揭阳市榕城区科学技术局</w:t>
            </w:r>
            <w:permEnd w:id="233"/>
            <w:r>
              <w:rPr>
                <w:rFonts w:hint="default" w:ascii="宋体" w:hAnsi="宋体" w:cs="宋体"/>
                <w:kern w:val="0"/>
                <w:sz w:val="20"/>
                <w:szCs w:val="20"/>
              </w:rPr>
              <w:t xml:space="preserve"> </w:t>
            </w:r>
            <w:bookmarkEnd w:id="23"/>
          </w:p>
        </w:tc>
        <w:tc>
          <w:tcPr>
            <w:tcW w:w="6158" w:type="dxa"/>
            <w:gridSpan w:val="4"/>
            <w:tcBorders>
              <w:top w:val="nil"/>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blHeader/>
        </w:trPr>
        <w:tc>
          <w:tcPr>
            <w:tcW w:w="4911"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xml:space="preserve">项 </w:t>
            </w:r>
            <w:r>
              <w:rPr>
                <w:rFonts w:hint="eastAsia" w:ascii="宋体" w:hAnsi="宋体" w:cs="宋体"/>
                <w:kern w:val="0"/>
                <w:sz w:val="22"/>
                <w:szCs w:val="22"/>
              </w:rPr>
              <w:t xml:space="preserve">   </w:t>
            </w:r>
            <w:r>
              <w:rPr>
                <w:rFonts w:hint="eastAsia" w:ascii="宋体" w:hAnsi="宋体" w:cs="宋体"/>
                <w:kern w:val="0"/>
                <w:sz w:val="24"/>
              </w:rPr>
              <w:t>目</w:t>
            </w:r>
          </w:p>
        </w:tc>
        <w:tc>
          <w:tcPr>
            <w:tcW w:w="1605" w:type="dxa"/>
            <w:vMerge w:val="restart"/>
            <w:tcBorders>
              <w:top w:val="nil"/>
              <w:left w:val="single" w:color="auto" w:sz="4" w:space="0"/>
              <w:right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年初结转和结余</w:t>
            </w:r>
          </w:p>
        </w:tc>
        <w:tc>
          <w:tcPr>
            <w:tcW w:w="1500" w:type="dxa"/>
            <w:vMerge w:val="restart"/>
            <w:tcBorders>
              <w:top w:val="nil"/>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本年收入</w:t>
            </w:r>
          </w:p>
        </w:tc>
        <w:tc>
          <w:tcPr>
            <w:tcW w:w="4635" w:type="dxa"/>
            <w:gridSpan w:val="3"/>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本年支出</w:t>
            </w:r>
          </w:p>
        </w:tc>
        <w:tc>
          <w:tcPr>
            <w:tcW w:w="1523" w:type="dxa"/>
            <w:vMerge w:val="restart"/>
            <w:tcBorders>
              <w:top w:val="single" w:color="auto" w:sz="8" w:space="0"/>
              <w:left w:val="single" w:color="auto" w:sz="4"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blHeader/>
        </w:trPr>
        <w:tc>
          <w:tcPr>
            <w:tcW w:w="1183" w:type="dxa"/>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功能分类</w:t>
            </w:r>
          </w:p>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科目编码</w:t>
            </w:r>
          </w:p>
        </w:tc>
        <w:tc>
          <w:tcPr>
            <w:tcW w:w="372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科目名称</w:t>
            </w:r>
          </w:p>
        </w:tc>
        <w:tc>
          <w:tcPr>
            <w:tcW w:w="1605" w:type="dxa"/>
            <w:vMerge w:val="continue"/>
            <w:tcBorders>
              <w:left w:val="single" w:color="auto" w:sz="4" w:space="0"/>
              <w:bottom w:val="single" w:color="000000" w:sz="4" w:space="0"/>
              <w:right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c>
          <w:tcPr>
            <w:tcW w:w="1500" w:type="dxa"/>
            <w:vMerge w:val="continue"/>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c>
          <w:tcPr>
            <w:tcW w:w="1485" w:type="dxa"/>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小计</w:t>
            </w:r>
          </w:p>
        </w:tc>
        <w:tc>
          <w:tcPr>
            <w:tcW w:w="1560" w:type="dxa"/>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基本支出</w:t>
            </w:r>
          </w:p>
        </w:tc>
        <w:tc>
          <w:tcPr>
            <w:tcW w:w="1590" w:type="dxa"/>
            <w:tcBorders>
              <w:top w:val="nil"/>
              <w:left w:val="single" w:color="auto" w:sz="4" w:space="0"/>
              <w:bottom w:val="single" w:color="000000" w:sz="4" w:space="0"/>
              <w:right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项目支出</w:t>
            </w:r>
          </w:p>
        </w:tc>
        <w:tc>
          <w:tcPr>
            <w:tcW w:w="1523" w:type="dxa"/>
            <w:vMerge w:val="continue"/>
            <w:tcBorders>
              <w:left w:val="single" w:color="auto" w:sz="4" w:space="0"/>
              <w:bottom w:val="single" w:color="000000" w:sz="4"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blHeader/>
        </w:trPr>
        <w:tc>
          <w:tcPr>
            <w:tcW w:w="4911" w:type="dxa"/>
            <w:gridSpan w:val="2"/>
            <w:tcBorders>
              <w:top w:val="single" w:color="auto" w:sz="4" w:space="0"/>
              <w:left w:val="single" w:color="auto" w:sz="8" w:space="0"/>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栏次</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1</w:t>
            </w:r>
          </w:p>
        </w:tc>
        <w:tc>
          <w:tcPr>
            <w:tcW w:w="150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2</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3</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4</w:t>
            </w:r>
          </w:p>
        </w:tc>
        <w:tc>
          <w:tcPr>
            <w:tcW w:w="1590" w:type="dxa"/>
            <w:tcBorders>
              <w:top w:val="nil"/>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5</w:t>
            </w:r>
          </w:p>
        </w:tc>
        <w:tc>
          <w:tcPr>
            <w:tcW w:w="1523" w:type="dxa"/>
            <w:tcBorders>
              <w:top w:val="nil"/>
              <w:left w:val="single" w:color="auto" w:sz="4" w:space="0"/>
              <w:bottom w:val="single" w:color="auto" w:sz="4"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blHeader/>
        </w:trPr>
        <w:tc>
          <w:tcPr>
            <w:tcW w:w="4911" w:type="dxa"/>
            <w:gridSpan w:val="2"/>
            <w:tcBorders>
              <w:top w:val="nil"/>
              <w:left w:val="single" w:color="auto" w:sz="8" w:space="0"/>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4"/>
              </w:rPr>
            </w:pPr>
            <w:permStart w:id="234" w:edGrp="everyone" w:colFirst="1" w:colLast="1"/>
            <w:permStart w:id="235" w:edGrp="everyone" w:colFirst="2" w:colLast="2"/>
            <w:permStart w:id="236" w:edGrp="everyone" w:colFirst="3" w:colLast="3"/>
            <w:permStart w:id="237" w:edGrp="everyone" w:colFirst="4" w:colLast="4"/>
            <w:permStart w:id="238" w:edGrp="everyone" w:colFirst="5" w:colLast="5"/>
            <w:permStart w:id="239" w:edGrp="everyone" w:colFirst="6" w:colLast="6"/>
            <w:r>
              <w:rPr>
                <w:rFonts w:hint="eastAsia" w:ascii="宋体" w:hAnsi="宋体" w:cs="宋体"/>
                <w:kern w:val="0"/>
                <w:sz w:val="24"/>
              </w:rPr>
              <w:t xml:space="preserve"> 合计</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　</w:t>
            </w:r>
          </w:p>
        </w:tc>
        <w:tc>
          <w:tcPr>
            <w:tcW w:w="150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　</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　</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　</w:t>
            </w:r>
          </w:p>
        </w:tc>
        <w:tc>
          <w:tcPr>
            <w:tcW w:w="1590" w:type="dxa"/>
            <w:tcBorders>
              <w:top w:val="nil"/>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　</w:t>
            </w:r>
          </w:p>
        </w:tc>
        <w:tc>
          <w:tcPr>
            <w:tcW w:w="1523" w:type="dxa"/>
            <w:tcBorders>
              <w:top w:val="nil"/>
              <w:left w:val="single" w:color="auto" w:sz="4" w:space="0"/>
              <w:bottom w:val="single" w:color="auto" w:sz="4" w:space="0"/>
              <w:right w:val="single" w:color="auto" w:sz="8"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　</w:t>
            </w:r>
          </w:p>
        </w:tc>
      </w:tr>
      <w:permEnd w:id="234"/>
      <w:permEnd w:id="235"/>
      <w:permEnd w:id="236"/>
      <w:permEnd w:id="237"/>
      <w:permEnd w:id="238"/>
      <w:permEnd w:id="2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permStart w:id="240" w:edGrp="everyone"/>
            <w:r>
              <w:rPr>
                <w:rFonts w:hint="eastAsia" w:ascii="宋体" w:hAnsi="宋体" w:cs="宋体"/>
                <w:kern w:val="0"/>
                <w:sz w:val="24"/>
              </w:rPr>
              <w:t>208</w:t>
            </w:r>
          </w:p>
        </w:tc>
        <w:tc>
          <w:tcPr>
            <w:tcW w:w="37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社会保障和就业支出</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4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90" w:type="dxa"/>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20822</w:t>
            </w:r>
          </w:p>
        </w:tc>
        <w:tc>
          <w:tcPr>
            <w:tcW w:w="37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w:t>
            </w:r>
            <w:r>
              <w:rPr>
                <w:rFonts w:hint="eastAsia" w:ascii="宋体" w:hAnsi="宋体" w:cs="宋体"/>
                <w:kern w:val="0"/>
                <w:sz w:val="24"/>
              </w:rPr>
              <w:t>大中型水库移民后期扶持基金支出</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4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90" w:type="dxa"/>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2082299</w:t>
            </w:r>
          </w:p>
        </w:tc>
        <w:tc>
          <w:tcPr>
            <w:tcW w:w="37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w:t>
            </w:r>
            <w:r>
              <w:rPr>
                <w:rFonts w:hint="eastAsia" w:ascii="宋体" w:hAnsi="宋体" w:cs="宋体"/>
                <w:kern w:val="0"/>
                <w:sz w:val="24"/>
              </w:rPr>
              <w:t>其他大中型水库移民后期扶持基金支出</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4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90" w:type="dxa"/>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212</w:t>
            </w:r>
          </w:p>
        </w:tc>
        <w:tc>
          <w:tcPr>
            <w:tcW w:w="37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城乡社区支出</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4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90" w:type="dxa"/>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21208</w:t>
            </w:r>
          </w:p>
        </w:tc>
        <w:tc>
          <w:tcPr>
            <w:tcW w:w="37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w:t>
            </w:r>
            <w:r>
              <w:rPr>
                <w:rFonts w:hint="eastAsia" w:ascii="宋体" w:hAnsi="宋体" w:cs="宋体"/>
                <w:kern w:val="0"/>
                <w:sz w:val="24"/>
              </w:rPr>
              <w:t>国有土地使用权出让收入及对应专项债务收入安排的支出</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4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90" w:type="dxa"/>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2120801</w:t>
            </w:r>
          </w:p>
        </w:tc>
        <w:tc>
          <w:tcPr>
            <w:tcW w:w="37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w:t>
            </w:r>
            <w:r>
              <w:rPr>
                <w:rFonts w:hint="eastAsia" w:ascii="宋体" w:hAnsi="宋体" w:cs="宋体"/>
                <w:kern w:val="0"/>
                <w:sz w:val="24"/>
              </w:rPr>
              <w:t>征地和拆迁补偿支出</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4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90" w:type="dxa"/>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21211</w:t>
            </w:r>
          </w:p>
        </w:tc>
        <w:tc>
          <w:tcPr>
            <w:tcW w:w="37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w:t>
            </w:r>
            <w:r>
              <w:rPr>
                <w:rFonts w:hint="eastAsia" w:ascii="宋体" w:hAnsi="宋体" w:cs="宋体"/>
                <w:kern w:val="0"/>
                <w:sz w:val="24"/>
              </w:rPr>
              <w:t>农业土地开发资金及对应专项债务收入安排的支出</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4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90" w:type="dxa"/>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2121100</w:t>
            </w:r>
          </w:p>
        </w:tc>
        <w:tc>
          <w:tcPr>
            <w:tcW w:w="37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w:t>
            </w:r>
            <w:r>
              <w:rPr>
                <w:rFonts w:hint="eastAsia" w:ascii="宋体" w:hAnsi="宋体" w:cs="宋体"/>
                <w:kern w:val="0"/>
                <w:sz w:val="24"/>
              </w:rPr>
              <w:t>农业土地开发资金及对应专项债务收入安排的支出</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4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90" w:type="dxa"/>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229</w:t>
            </w:r>
          </w:p>
        </w:tc>
        <w:tc>
          <w:tcPr>
            <w:tcW w:w="37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其他支出</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4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90" w:type="dxa"/>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22908</w:t>
            </w:r>
          </w:p>
        </w:tc>
        <w:tc>
          <w:tcPr>
            <w:tcW w:w="37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w:t>
            </w:r>
            <w:r>
              <w:rPr>
                <w:rFonts w:hint="eastAsia" w:ascii="宋体" w:hAnsi="宋体" w:cs="宋体"/>
                <w:kern w:val="0"/>
                <w:sz w:val="24"/>
              </w:rPr>
              <w:t>彩票发行销售机构业务费安排的支出</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4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90" w:type="dxa"/>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2290805</w:t>
            </w:r>
          </w:p>
        </w:tc>
        <w:tc>
          <w:tcPr>
            <w:tcW w:w="37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w:t>
            </w:r>
            <w:r>
              <w:rPr>
                <w:rFonts w:hint="eastAsia" w:ascii="宋体" w:hAnsi="宋体" w:cs="宋体"/>
                <w:kern w:val="0"/>
                <w:sz w:val="24"/>
              </w:rPr>
              <w:t>体育彩票销售机构的业务费支出</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4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90" w:type="dxa"/>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2290808</w:t>
            </w:r>
          </w:p>
        </w:tc>
        <w:tc>
          <w:tcPr>
            <w:tcW w:w="37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w:t>
            </w:r>
            <w:r>
              <w:rPr>
                <w:rFonts w:hint="eastAsia" w:ascii="宋体" w:hAnsi="宋体" w:cs="宋体"/>
                <w:kern w:val="0"/>
                <w:sz w:val="24"/>
              </w:rPr>
              <w:t>彩票市场调控资金支出</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4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90" w:type="dxa"/>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22960</w:t>
            </w:r>
          </w:p>
        </w:tc>
        <w:tc>
          <w:tcPr>
            <w:tcW w:w="37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w:t>
            </w:r>
            <w:r>
              <w:rPr>
                <w:rFonts w:hint="eastAsia" w:ascii="宋体" w:hAnsi="宋体" w:cs="宋体"/>
                <w:kern w:val="0"/>
                <w:sz w:val="24"/>
              </w:rPr>
              <w:t>彩票公益金及对应专项债务收入安排的支出</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4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90" w:type="dxa"/>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2296003</w:t>
            </w:r>
          </w:p>
        </w:tc>
        <w:tc>
          <w:tcPr>
            <w:tcW w:w="372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rPr>
              <w:t xml:space="preserve">  </w:t>
            </w:r>
            <w:r>
              <w:rPr>
                <w:rFonts w:hint="eastAsia" w:ascii="宋体" w:hAnsi="宋体" w:cs="宋体"/>
                <w:kern w:val="0"/>
                <w:sz w:val="24"/>
              </w:rPr>
              <w:t>用于体育事业的彩票公益金支出</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4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90" w:type="dxa"/>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right"/>
              <w:rPr>
                <w:rFonts w:hint="default" w:ascii="宋体" w:hAnsi="宋体" w:cs="宋体"/>
                <w:kern w:val="0"/>
                <w:sz w:val="24"/>
              </w:rPr>
            </w:pPr>
            <w:r>
              <w:rPr>
                <w:rFonts w:hint="eastAsia" w:ascii="宋体" w:hAnsi="宋体" w:cs="宋体"/>
                <w:kern w:val="0"/>
                <w:sz w:val="24"/>
              </w:rPr>
              <w:t>0.00</w:t>
            </w:r>
          </w:p>
        </w:tc>
      </w:tr>
      <w:permEnd w:id="240"/>
    </w:tbl>
    <w:p>
      <w:pPr>
        <w:rPr>
          <w:rFonts w:ascii="仿宋_GB2312" w:eastAsia="仿宋_GB2312"/>
          <w:sz w:val="28"/>
          <w:szCs w:val="28"/>
        </w:rPr>
        <w:sectPr>
          <w:pgSz w:w="16838" w:h="11906" w:orient="landscape"/>
          <w:pgMar w:top="1531" w:right="1440" w:bottom="1531" w:left="1440" w:header="851" w:footer="992" w:gutter="0"/>
          <w:cols w:space="720" w:num="1"/>
          <w:docGrid w:type="lines" w:linePitch="312" w:charSpace="0"/>
        </w:sectPr>
      </w:pPr>
      <w:r>
        <w:rPr>
          <w:rFonts w:hint="eastAsia" w:ascii="仿宋_GB2312" w:eastAsia="仿宋_GB2312"/>
          <w:sz w:val="28"/>
          <w:szCs w:val="28"/>
        </w:rPr>
        <w:t>注：本表反映部门本年度政府性基金预算财政拨款收入、支出及结转结余情况。</w:t>
      </w:r>
      <w:bookmarkEnd w:id="22"/>
    </w:p>
    <w:p>
      <w:pPr>
        <w:numPr>
          <w:ilvl w:val="0"/>
          <w:numId w:val="3"/>
        </w:numPr>
        <w:spacing w:line="288" w:lineRule="auto"/>
        <w:jc w:val="center"/>
        <w:outlineLvl w:val="0"/>
        <w:rPr>
          <w:rFonts w:ascii="宋体" w:hAnsi="宋体"/>
          <w:b/>
          <w:sz w:val="36"/>
          <w:szCs w:val="36"/>
        </w:rPr>
      </w:pPr>
      <w:r>
        <w:rPr>
          <w:rFonts w:hint="eastAsia" w:ascii="宋体" w:hAnsi="宋体"/>
          <w:b/>
          <w:sz w:val="36"/>
          <w:szCs w:val="36"/>
        </w:rPr>
        <w:t xml:space="preserve">  </w:t>
      </w:r>
      <w:bookmarkStart w:id="24" w:name="PO_part3DivNameYear1"/>
      <w:r>
        <w:rPr>
          <w:rFonts w:ascii="宋体" w:hAnsi="宋体"/>
          <w:b/>
          <w:sz w:val="36"/>
          <w:szCs w:val="36"/>
        </w:rPr>
        <w:t xml:space="preserve"> </w:t>
      </w:r>
      <w:permStart w:id="241" w:edGrp="everyone"/>
      <w:r>
        <w:rPr>
          <w:rFonts w:hint="eastAsia" w:ascii="宋体" w:hAnsi="宋体"/>
          <w:b/>
          <w:sz w:val="36"/>
          <w:szCs w:val="36"/>
        </w:rPr>
        <w:t>揭阳市榕城区科学技术局</w:t>
      </w:r>
      <w:r>
        <w:rPr>
          <w:rFonts w:ascii="宋体" w:hAnsi="宋体"/>
          <w:b/>
          <w:sz w:val="36"/>
          <w:szCs w:val="36"/>
        </w:rPr>
        <w:t>2017</w:t>
      </w:r>
      <w:permEnd w:id="241"/>
      <w:r>
        <w:rPr>
          <w:rFonts w:ascii="宋体" w:hAnsi="宋体"/>
          <w:b/>
          <w:sz w:val="36"/>
          <w:szCs w:val="36"/>
        </w:rPr>
        <w:t xml:space="preserve"> </w:t>
      </w:r>
      <w:bookmarkEnd w:id="24"/>
      <w:r>
        <w:rPr>
          <w:rFonts w:hint="eastAsia" w:ascii="宋体" w:hAnsi="宋体"/>
          <w:b/>
          <w:sz w:val="36"/>
          <w:szCs w:val="36"/>
        </w:rPr>
        <w:t>年部门决算情况说明</w:t>
      </w:r>
    </w:p>
    <w:p>
      <w:pPr>
        <w:spacing w:line="288" w:lineRule="auto"/>
        <w:ind w:firstLine="723" w:firstLineChars="200"/>
        <w:jc w:val="left"/>
        <w:outlineLvl w:val="0"/>
        <w:rPr>
          <w:rFonts w:ascii="仿宋_GB2312" w:eastAsia="仿宋_GB2312"/>
          <w:b/>
          <w:sz w:val="32"/>
          <w:szCs w:val="32"/>
        </w:rPr>
      </w:pPr>
      <w:r>
        <w:rPr>
          <w:rFonts w:hint="eastAsia" w:ascii="宋体" w:hAnsi="宋体"/>
          <w:b/>
          <w:sz w:val="36"/>
          <w:szCs w:val="36"/>
        </w:rPr>
        <w:t>一、</w:t>
      </w:r>
      <w:bookmarkStart w:id="25" w:name="PO_part3A1Year1"/>
      <w:r>
        <w:rPr>
          <w:rFonts w:ascii="仿宋_GB2312" w:eastAsia="仿宋_GB2312"/>
          <w:b/>
          <w:sz w:val="32"/>
          <w:szCs w:val="32"/>
        </w:rPr>
        <w:t xml:space="preserve"> </w:t>
      </w:r>
      <w:permStart w:id="242" w:edGrp="everyone"/>
      <w:r>
        <w:rPr>
          <w:rFonts w:ascii="仿宋_GB2312" w:eastAsia="仿宋_GB2312"/>
          <w:b/>
          <w:sz w:val="32"/>
          <w:szCs w:val="32"/>
        </w:rPr>
        <w:t>2017</w:t>
      </w:r>
      <w:permEnd w:id="242"/>
      <w:r>
        <w:rPr>
          <w:rFonts w:ascii="仿宋_GB2312" w:eastAsia="仿宋_GB2312"/>
          <w:b/>
          <w:sz w:val="32"/>
          <w:szCs w:val="32"/>
        </w:rPr>
        <w:t xml:space="preserve"> </w:t>
      </w:r>
      <w:bookmarkEnd w:id="25"/>
      <w:r>
        <w:rPr>
          <w:rFonts w:hint="eastAsia" w:ascii="仿宋_GB2312" w:eastAsia="仿宋_GB2312"/>
          <w:b/>
          <w:sz w:val="32"/>
          <w:szCs w:val="32"/>
        </w:rPr>
        <w:t>年度收入支出决算总体情况说明</w:t>
      </w:r>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419" w:firstLineChars="131"/>
        <w:jc w:val="left"/>
        <w:rPr>
          <w:rFonts w:ascii="仿宋_GB2312" w:eastAsia="仿宋_GB2312"/>
          <w:sz w:val="32"/>
          <w:szCs w:val="32"/>
        </w:rPr>
      </w:pPr>
      <w:bookmarkStart w:id="26" w:name="PO_part3A1B1DivNameYear1"/>
      <w:r>
        <w:rPr>
          <w:rFonts w:ascii="仿宋_GB2312" w:eastAsia="仿宋_GB2312"/>
          <w:sz w:val="32"/>
          <w:szCs w:val="32"/>
        </w:rPr>
        <w:t xml:space="preserve"> </w:t>
      </w:r>
      <w:permStart w:id="243" w:edGrp="everyone"/>
      <w:r>
        <w:rPr>
          <w:rFonts w:hint="eastAsia" w:ascii="仿宋_GB2312" w:eastAsia="仿宋_GB2312"/>
          <w:sz w:val="32"/>
          <w:szCs w:val="32"/>
        </w:rPr>
        <w:t>揭阳市榕城区科学技术局2017</w:t>
      </w:r>
      <w:permEnd w:id="243"/>
      <w:r>
        <w:rPr>
          <w:rFonts w:ascii="仿宋_GB2312" w:eastAsia="仿宋_GB2312"/>
          <w:sz w:val="32"/>
          <w:szCs w:val="32"/>
        </w:rPr>
        <w:t xml:space="preserve"> </w:t>
      </w:r>
      <w:bookmarkEnd w:id="26"/>
      <w:r>
        <w:rPr>
          <w:rFonts w:hint="eastAsia" w:ascii="仿宋_GB2312" w:eastAsia="仿宋_GB2312"/>
          <w:sz w:val="32"/>
          <w:szCs w:val="32"/>
        </w:rPr>
        <w:t>年度总收入</w:t>
      </w:r>
      <w:bookmarkStart w:id="27" w:name="PO_part3A1B1Amount1"/>
      <w:r>
        <w:rPr>
          <w:rFonts w:hint="eastAsia" w:ascii="仿宋_GB2312" w:eastAsia="仿宋_GB2312"/>
          <w:sz w:val="32"/>
          <w:szCs w:val="32"/>
        </w:rPr>
        <w:t xml:space="preserve"> </w:t>
      </w:r>
      <w:permStart w:id="244" w:edGrp="everyone"/>
      <w:r>
        <w:rPr>
          <w:rFonts w:ascii="仿宋_GB2312" w:eastAsia="仿宋_GB2312"/>
          <w:sz w:val="32"/>
          <w:szCs w:val="32"/>
        </w:rPr>
        <w:t>324.07</w:t>
      </w:r>
      <w:permEnd w:id="244"/>
      <w:r>
        <w:rPr>
          <w:rFonts w:hint="eastAsia" w:ascii="仿宋_GB2312" w:eastAsia="仿宋_GB2312"/>
          <w:sz w:val="32"/>
          <w:szCs w:val="32"/>
        </w:rPr>
        <w:t xml:space="preserve"> </w:t>
      </w:r>
      <w:bookmarkEnd w:id="27"/>
      <w:r>
        <w:rPr>
          <w:rFonts w:hint="eastAsia" w:ascii="仿宋_GB2312" w:eastAsia="仿宋_GB2312"/>
          <w:sz w:val="32"/>
          <w:szCs w:val="32"/>
        </w:rPr>
        <w:t>万元，其中本年收入</w:t>
      </w:r>
      <w:bookmarkStart w:id="28" w:name="PO_part3A1B1Amount2"/>
      <w:r>
        <w:rPr>
          <w:rFonts w:hint="eastAsia" w:ascii="仿宋_GB2312" w:eastAsia="仿宋_GB2312"/>
          <w:sz w:val="32"/>
          <w:szCs w:val="32"/>
        </w:rPr>
        <w:t xml:space="preserve"> </w:t>
      </w:r>
      <w:permStart w:id="245" w:edGrp="everyone"/>
      <w:r>
        <w:rPr>
          <w:rFonts w:ascii="仿宋_GB2312" w:eastAsia="仿宋_GB2312"/>
          <w:sz w:val="32"/>
          <w:szCs w:val="32"/>
        </w:rPr>
        <w:t>324.07</w:t>
      </w:r>
      <w:permEnd w:id="245"/>
      <w:r>
        <w:rPr>
          <w:rFonts w:hint="eastAsia" w:ascii="仿宋_GB2312" w:eastAsia="仿宋_GB2312"/>
          <w:sz w:val="32"/>
          <w:szCs w:val="32"/>
        </w:rPr>
        <w:t xml:space="preserve"> </w:t>
      </w:r>
      <w:bookmarkEnd w:id="28"/>
      <w:r>
        <w:rPr>
          <w:rFonts w:hint="eastAsia" w:ascii="仿宋_GB2312" w:eastAsia="仿宋_GB2312"/>
          <w:sz w:val="32"/>
          <w:szCs w:val="32"/>
        </w:rPr>
        <w:t>万元。具体情况如下：</w:t>
      </w:r>
    </w:p>
    <w:p>
      <w:pPr>
        <w:spacing w:line="288" w:lineRule="auto"/>
        <w:ind w:firstLine="640" w:firstLineChars="200"/>
        <w:jc w:val="left"/>
        <w:rPr>
          <w:rFonts w:ascii="仿宋_GB2312" w:eastAsia="仿宋_GB2312"/>
          <w:sz w:val="32"/>
          <w:szCs w:val="32"/>
        </w:rPr>
      </w:pPr>
      <w:r>
        <w:rPr>
          <w:rFonts w:hint="eastAsia" w:ascii="仿宋_GB2312" w:eastAsia="仿宋_GB2312"/>
          <w:sz w:val="32"/>
          <w:szCs w:val="32"/>
        </w:rPr>
        <w:t>1．财政拨款收入</w:t>
      </w:r>
      <w:bookmarkStart w:id="29" w:name="PO_part3A1B1C1Amount1"/>
      <w:r>
        <w:rPr>
          <w:rFonts w:hint="eastAsia" w:ascii="仿宋_GB2312" w:eastAsia="仿宋_GB2312"/>
          <w:sz w:val="32"/>
          <w:szCs w:val="32"/>
        </w:rPr>
        <w:t xml:space="preserve"> </w:t>
      </w:r>
      <w:permStart w:id="246" w:edGrp="everyone"/>
      <w:r>
        <w:rPr>
          <w:rFonts w:ascii="仿宋_GB2312" w:eastAsia="仿宋_GB2312"/>
          <w:sz w:val="32"/>
          <w:szCs w:val="32"/>
        </w:rPr>
        <w:t>324.07</w:t>
      </w:r>
      <w:permEnd w:id="246"/>
      <w:r>
        <w:rPr>
          <w:rFonts w:hint="eastAsia" w:ascii="仿宋_GB2312" w:eastAsia="仿宋_GB2312"/>
          <w:sz w:val="32"/>
          <w:szCs w:val="32"/>
        </w:rPr>
        <w:t xml:space="preserve"> </w:t>
      </w:r>
      <w:bookmarkEnd w:id="29"/>
      <w:r>
        <w:rPr>
          <w:rFonts w:hint="eastAsia" w:ascii="仿宋_GB2312" w:eastAsia="仿宋_GB2312"/>
          <w:sz w:val="32"/>
          <w:szCs w:val="32"/>
        </w:rPr>
        <w:t>万元，</w:t>
      </w:r>
      <w:bookmarkStart w:id="30" w:name="PO_part3A1B1C1IncPercentIncAmount1"/>
      <w:r>
        <w:rPr>
          <w:rFonts w:hint="eastAsia" w:ascii="仿宋_GB2312" w:eastAsia="仿宋_GB2312"/>
          <w:sz w:val="32"/>
          <w:szCs w:val="32"/>
        </w:rPr>
        <w:t xml:space="preserve"> </w:t>
      </w:r>
      <w:permStart w:id="247" w:edGrp="everyone"/>
      <w:r>
        <w:rPr>
          <w:rFonts w:hint="eastAsia" w:ascii="仿宋_GB2312" w:eastAsia="仿宋_GB2312"/>
          <w:sz w:val="32"/>
          <w:szCs w:val="32"/>
        </w:rPr>
        <w:t>比上年决算数增加154.95万元，增长91.62%，主要变动情况：一是……，二是……，三是……</w:t>
      </w:r>
      <w:permEnd w:id="247"/>
      <w:r>
        <w:rPr>
          <w:rFonts w:hint="eastAsia" w:ascii="仿宋_GB2312" w:eastAsia="仿宋_GB2312"/>
          <w:sz w:val="32"/>
          <w:szCs w:val="32"/>
        </w:rPr>
        <w:t xml:space="preserve"> </w:t>
      </w:r>
      <w:bookmarkEnd w:id="30"/>
    </w:p>
    <w:p>
      <w:pPr>
        <w:spacing w:line="288" w:lineRule="auto"/>
        <w:ind w:firstLine="640" w:firstLineChars="200"/>
        <w:jc w:val="left"/>
        <w:rPr>
          <w:rFonts w:ascii="仿宋_GB2312" w:eastAsia="仿宋_GB2312"/>
          <w:sz w:val="32"/>
          <w:szCs w:val="32"/>
        </w:rPr>
      </w:pPr>
      <w:r>
        <w:rPr>
          <w:rFonts w:hint="eastAsia" w:ascii="仿宋_GB2312" w:eastAsia="仿宋_GB2312"/>
          <w:sz w:val="32"/>
          <w:szCs w:val="32"/>
        </w:rPr>
        <w:t>2．上级补助收入</w:t>
      </w:r>
      <w:bookmarkStart w:id="31" w:name="PO_part3A1B1C2Amount1"/>
      <w:r>
        <w:rPr>
          <w:rFonts w:hint="eastAsia" w:ascii="仿宋_GB2312" w:eastAsia="仿宋_GB2312"/>
          <w:sz w:val="32"/>
          <w:szCs w:val="32"/>
        </w:rPr>
        <w:t xml:space="preserve"> </w:t>
      </w:r>
      <w:permStart w:id="248" w:edGrp="everyone"/>
      <w:r>
        <w:rPr>
          <w:rFonts w:ascii="仿宋_GB2312" w:eastAsia="仿宋_GB2312"/>
          <w:sz w:val="32"/>
          <w:szCs w:val="32"/>
        </w:rPr>
        <w:t>0</w:t>
      </w:r>
      <w:permEnd w:id="248"/>
      <w:r>
        <w:rPr>
          <w:rFonts w:hint="eastAsia" w:ascii="仿宋_GB2312" w:eastAsia="仿宋_GB2312"/>
          <w:sz w:val="32"/>
          <w:szCs w:val="32"/>
        </w:rPr>
        <w:t xml:space="preserve"> </w:t>
      </w:r>
      <w:bookmarkEnd w:id="31"/>
      <w:r>
        <w:rPr>
          <w:rFonts w:hint="eastAsia" w:ascii="仿宋_GB2312" w:eastAsia="仿宋_GB2312"/>
          <w:sz w:val="32"/>
          <w:szCs w:val="32"/>
        </w:rPr>
        <w:t>万元，</w:t>
      </w:r>
      <w:bookmarkStart w:id="32" w:name="PO_part3A1B1C2IncPercentIncAmount1"/>
      <w:r>
        <w:rPr>
          <w:rFonts w:hint="eastAsia" w:ascii="仿宋_GB2312" w:eastAsia="仿宋_GB2312"/>
          <w:sz w:val="32"/>
          <w:szCs w:val="32"/>
        </w:rPr>
        <w:t xml:space="preserve"> </w:t>
      </w:r>
      <w:permStart w:id="249" w:edGrp="everyone"/>
      <w:r>
        <w:rPr>
          <w:rFonts w:hint="eastAsia" w:ascii="仿宋_GB2312" w:eastAsia="仿宋_GB2312"/>
          <w:sz w:val="32"/>
          <w:szCs w:val="32"/>
        </w:rPr>
        <w:t>与上年决算数持平</w:t>
      </w:r>
      <w:permEnd w:id="249"/>
      <w:r>
        <w:rPr>
          <w:rFonts w:hint="eastAsia" w:ascii="仿宋_GB2312" w:eastAsia="仿宋_GB2312"/>
          <w:sz w:val="32"/>
          <w:szCs w:val="32"/>
        </w:rPr>
        <w:t xml:space="preserve"> </w:t>
      </w:r>
      <w:bookmarkEnd w:id="32"/>
    </w:p>
    <w:p>
      <w:pPr>
        <w:spacing w:line="288" w:lineRule="auto"/>
        <w:ind w:firstLine="640" w:firstLineChars="200"/>
        <w:jc w:val="left"/>
        <w:rPr>
          <w:rFonts w:ascii="仿宋_GB2312" w:eastAsia="仿宋_GB2312"/>
          <w:sz w:val="32"/>
          <w:szCs w:val="32"/>
        </w:rPr>
      </w:pPr>
      <w:r>
        <w:rPr>
          <w:rFonts w:hint="eastAsia" w:ascii="仿宋_GB2312" w:eastAsia="仿宋_GB2312"/>
          <w:sz w:val="32"/>
          <w:szCs w:val="32"/>
        </w:rPr>
        <w:t>3．事业收入</w:t>
      </w:r>
      <w:bookmarkStart w:id="33" w:name="PO_part3A1B1C3Amount1"/>
      <w:r>
        <w:rPr>
          <w:rFonts w:hint="eastAsia" w:ascii="仿宋_GB2312" w:eastAsia="仿宋_GB2312"/>
          <w:sz w:val="32"/>
          <w:szCs w:val="32"/>
        </w:rPr>
        <w:t xml:space="preserve"> </w:t>
      </w:r>
      <w:permStart w:id="250" w:edGrp="everyone"/>
      <w:r>
        <w:rPr>
          <w:rFonts w:ascii="仿宋_GB2312" w:eastAsia="仿宋_GB2312"/>
          <w:sz w:val="32"/>
          <w:szCs w:val="32"/>
        </w:rPr>
        <w:t>0</w:t>
      </w:r>
      <w:permEnd w:id="250"/>
      <w:r>
        <w:rPr>
          <w:rFonts w:hint="eastAsia" w:ascii="仿宋_GB2312" w:eastAsia="仿宋_GB2312"/>
          <w:sz w:val="32"/>
          <w:szCs w:val="32"/>
        </w:rPr>
        <w:t xml:space="preserve"> </w:t>
      </w:r>
      <w:bookmarkEnd w:id="33"/>
      <w:r>
        <w:rPr>
          <w:rFonts w:hint="eastAsia" w:ascii="仿宋_GB2312" w:eastAsia="仿宋_GB2312"/>
          <w:sz w:val="32"/>
          <w:szCs w:val="32"/>
        </w:rPr>
        <w:t>万元，</w:t>
      </w:r>
      <w:bookmarkStart w:id="34" w:name="PO_part3A1B1C3IncPercentIncAmount1"/>
      <w:r>
        <w:rPr>
          <w:rFonts w:hint="eastAsia" w:ascii="仿宋_GB2312" w:eastAsia="仿宋_GB2312"/>
          <w:sz w:val="32"/>
          <w:szCs w:val="32"/>
        </w:rPr>
        <w:t xml:space="preserve"> </w:t>
      </w:r>
      <w:permStart w:id="251" w:edGrp="everyone"/>
      <w:r>
        <w:rPr>
          <w:rFonts w:hint="eastAsia" w:ascii="仿宋_GB2312" w:eastAsia="仿宋_GB2312"/>
          <w:sz w:val="32"/>
          <w:szCs w:val="32"/>
        </w:rPr>
        <w:t>与上年决算数持平</w:t>
      </w:r>
      <w:permEnd w:id="251"/>
      <w:r>
        <w:rPr>
          <w:rFonts w:hint="eastAsia" w:ascii="仿宋_GB2312" w:eastAsia="仿宋_GB2312"/>
          <w:sz w:val="32"/>
          <w:szCs w:val="32"/>
        </w:rPr>
        <w:t xml:space="preserve"> </w:t>
      </w:r>
      <w:bookmarkEnd w:id="34"/>
    </w:p>
    <w:p>
      <w:pPr>
        <w:spacing w:line="288" w:lineRule="auto"/>
        <w:ind w:firstLine="640" w:firstLineChars="200"/>
        <w:jc w:val="left"/>
        <w:rPr>
          <w:rFonts w:ascii="仿宋_GB2312" w:eastAsia="仿宋_GB2312"/>
          <w:sz w:val="32"/>
          <w:szCs w:val="32"/>
        </w:rPr>
      </w:pPr>
      <w:r>
        <w:rPr>
          <w:rFonts w:hint="eastAsia" w:ascii="仿宋_GB2312" w:eastAsia="仿宋_GB2312"/>
          <w:sz w:val="32"/>
          <w:szCs w:val="32"/>
        </w:rPr>
        <w:t>4．经营收入</w:t>
      </w:r>
      <w:bookmarkStart w:id="35" w:name="PO_part3A1B1C4Amount1"/>
      <w:r>
        <w:rPr>
          <w:rFonts w:hint="eastAsia" w:ascii="仿宋_GB2312" w:eastAsia="仿宋_GB2312"/>
          <w:sz w:val="32"/>
          <w:szCs w:val="32"/>
        </w:rPr>
        <w:t xml:space="preserve"> </w:t>
      </w:r>
      <w:permStart w:id="252" w:edGrp="everyone"/>
      <w:r>
        <w:rPr>
          <w:rFonts w:ascii="仿宋_GB2312" w:eastAsia="仿宋_GB2312"/>
          <w:sz w:val="32"/>
          <w:szCs w:val="32"/>
        </w:rPr>
        <w:t>0</w:t>
      </w:r>
      <w:permEnd w:id="252"/>
      <w:r>
        <w:rPr>
          <w:rFonts w:hint="eastAsia" w:ascii="仿宋_GB2312" w:eastAsia="仿宋_GB2312"/>
          <w:sz w:val="32"/>
          <w:szCs w:val="32"/>
        </w:rPr>
        <w:t xml:space="preserve"> </w:t>
      </w:r>
      <w:bookmarkEnd w:id="35"/>
      <w:r>
        <w:rPr>
          <w:rFonts w:hint="eastAsia" w:ascii="仿宋_GB2312" w:eastAsia="仿宋_GB2312"/>
          <w:sz w:val="32"/>
          <w:szCs w:val="32"/>
        </w:rPr>
        <w:t>万元，</w:t>
      </w:r>
      <w:bookmarkStart w:id="36" w:name="PO_part3A1B1C4IncPercentIncAmount1"/>
      <w:r>
        <w:rPr>
          <w:rFonts w:hint="eastAsia" w:ascii="仿宋_GB2312" w:eastAsia="仿宋_GB2312"/>
          <w:sz w:val="32"/>
          <w:szCs w:val="32"/>
        </w:rPr>
        <w:t xml:space="preserve"> </w:t>
      </w:r>
      <w:permStart w:id="253" w:edGrp="everyone"/>
      <w:r>
        <w:rPr>
          <w:rFonts w:hint="eastAsia" w:ascii="仿宋_GB2312" w:eastAsia="仿宋_GB2312"/>
          <w:sz w:val="32"/>
          <w:szCs w:val="32"/>
        </w:rPr>
        <w:t>与上年决算数持平</w:t>
      </w:r>
      <w:permEnd w:id="253"/>
      <w:r>
        <w:rPr>
          <w:rFonts w:hint="eastAsia" w:ascii="仿宋_GB2312" w:eastAsia="仿宋_GB2312"/>
          <w:sz w:val="32"/>
          <w:szCs w:val="32"/>
        </w:rPr>
        <w:t xml:space="preserve"> </w:t>
      </w:r>
      <w:bookmarkEnd w:id="36"/>
    </w:p>
    <w:p>
      <w:pPr>
        <w:spacing w:line="288" w:lineRule="auto"/>
        <w:ind w:firstLine="640" w:firstLineChars="200"/>
        <w:jc w:val="left"/>
        <w:rPr>
          <w:rFonts w:ascii="仿宋_GB2312" w:eastAsia="仿宋_GB2312"/>
          <w:sz w:val="32"/>
          <w:szCs w:val="32"/>
        </w:rPr>
      </w:pPr>
      <w:r>
        <w:rPr>
          <w:rFonts w:hint="eastAsia" w:ascii="仿宋_GB2312" w:eastAsia="仿宋_GB2312"/>
          <w:sz w:val="32"/>
          <w:szCs w:val="32"/>
        </w:rPr>
        <w:t>5．其他收入</w:t>
      </w:r>
      <w:bookmarkStart w:id="37" w:name="PO_part3A1B1C5Amount1"/>
      <w:r>
        <w:rPr>
          <w:rFonts w:hint="eastAsia" w:ascii="仿宋_GB2312" w:eastAsia="仿宋_GB2312"/>
          <w:sz w:val="32"/>
          <w:szCs w:val="32"/>
        </w:rPr>
        <w:t xml:space="preserve"> </w:t>
      </w:r>
      <w:permStart w:id="254" w:edGrp="everyone"/>
      <w:r>
        <w:rPr>
          <w:rFonts w:ascii="仿宋_GB2312" w:eastAsia="仿宋_GB2312"/>
          <w:sz w:val="32"/>
          <w:szCs w:val="32"/>
        </w:rPr>
        <w:t>0</w:t>
      </w:r>
      <w:permEnd w:id="254"/>
      <w:r>
        <w:rPr>
          <w:rFonts w:hint="eastAsia" w:ascii="仿宋_GB2312" w:eastAsia="仿宋_GB2312"/>
          <w:sz w:val="32"/>
          <w:szCs w:val="32"/>
        </w:rPr>
        <w:t xml:space="preserve"> </w:t>
      </w:r>
      <w:bookmarkEnd w:id="37"/>
      <w:r>
        <w:rPr>
          <w:rFonts w:hint="eastAsia" w:ascii="仿宋_GB2312" w:eastAsia="仿宋_GB2312"/>
          <w:sz w:val="32"/>
          <w:szCs w:val="32"/>
        </w:rPr>
        <w:t>万元，</w:t>
      </w:r>
      <w:bookmarkStart w:id="38" w:name="PO_part3A1B1C5IncPercentIncAmount1"/>
      <w:r>
        <w:rPr>
          <w:rFonts w:hint="eastAsia" w:ascii="仿宋_GB2312" w:eastAsia="仿宋_GB2312"/>
          <w:sz w:val="32"/>
          <w:szCs w:val="32"/>
        </w:rPr>
        <w:t xml:space="preserve"> </w:t>
      </w:r>
      <w:permStart w:id="255" w:edGrp="everyone"/>
      <w:r>
        <w:rPr>
          <w:rFonts w:hint="eastAsia" w:ascii="仿宋_GB2312" w:eastAsia="仿宋_GB2312"/>
          <w:sz w:val="32"/>
          <w:szCs w:val="32"/>
        </w:rPr>
        <w:t>与上年决算数持平</w:t>
      </w:r>
      <w:permEnd w:id="255"/>
      <w:r>
        <w:rPr>
          <w:rFonts w:hint="eastAsia" w:ascii="仿宋_GB2312" w:eastAsia="仿宋_GB2312"/>
          <w:sz w:val="32"/>
          <w:szCs w:val="32"/>
        </w:rPr>
        <w:t xml:space="preserve"> </w:t>
      </w:r>
      <w:bookmarkEnd w:id="38"/>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419" w:firstLineChars="131"/>
        <w:jc w:val="left"/>
        <w:rPr>
          <w:rFonts w:ascii="仿宋_GB2312" w:eastAsia="仿宋_GB2312"/>
          <w:sz w:val="32"/>
          <w:szCs w:val="32"/>
        </w:rPr>
      </w:pPr>
      <w:bookmarkStart w:id="39" w:name="PO_part3A1B2DivNameYear1"/>
      <w:r>
        <w:rPr>
          <w:rFonts w:ascii="仿宋_GB2312" w:eastAsia="仿宋_GB2312"/>
          <w:sz w:val="32"/>
          <w:szCs w:val="32"/>
        </w:rPr>
        <w:t xml:space="preserve"> </w:t>
      </w:r>
      <w:permStart w:id="256" w:edGrp="everyone"/>
      <w:r>
        <w:rPr>
          <w:rFonts w:hint="eastAsia" w:ascii="仿宋_GB2312" w:eastAsia="仿宋_GB2312"/>
          <w:sz w:val="32"/>
          <w:szCs w:val="32"/>
        </w:rPr>
        <w:t>揭阳市榕城区科学技术局2017</w:t>
      </w:r>
      <w:permEnd w:id="256"/>
      <w:r>
        <w:rPr>
          <w:rFonts w:ascii="仿宋_GB2312" w:eastAsia="仿宋_GB2312"/>
          <w:sz w:val="32"/>
          <w:szCs w:val="32"/>
        </w:rPr>
        <w:t xml:space="preserve"> </w:t>
      </w:r>
      <w:bookmarkEnd w:id="39"/>
      <w:r>
        <w:rPr>
          <w:rFonts w:hint="eastAsia" w:ascii="仿宋_GB2312" w:eastAsia="仿宋_GB2312"/>
          <w:sz w:val="32"/>
          <w:szCs w:val="32"/>
        </w:rPr>
        <w:t>年度总支出</w:t>
      </w:r>
      <w:bookmarkStart w:id="40" w:name="PO_part3A1B2Amount1"/>
      <w:r>
        <w:rPr>
          <w:rFonts w:hint="eastAsia" w:ascii="仿宋_GB2312" w:eastAsia="仿宋_GB2312"/>
          <w:sz w:val="32"/>
          <w:szCs w:val="32"/>
        </w:rPr>
        <w:t xml:space="preserve"> </w:t>
      </w:r>
      <w:permStart w:id="257" w:edGrp="everyone"/>
      <w:r>
        <w:rPr>
          <w:rFonts w:ascii="仿宋_GB2312" w:eastAsia="仿宋_GB2312"/>
          <w:sz w:val="32"/>
          <w:szCs w:val="32"/>
        </w:rPr>
        <w:t>324.07</w:t>
      </w:r>
      <w:permEnd w:id="257"/>
      <w:r>
        <w:rPr>
          <w:rFonts w:hint="eastAsia" w:ascii="仿宋_GB2312" w:eastAsia="仿宋_GB2312"/>
          <w:sz w:val="32"/>
          <w:szCs w:val="32"/>
        </w:rPr>
        <w:t xml:space="preserve"> </w:t>
      </w:r>
      <w:bookmarkEnd w:id="40"/>
      <w:r>
        <w:rPr>
          <w:rFonts w:hint="eastAsia" w:ascii="仿宋_GB2312" w:eastAsia="仿宋_GB2312"/>
          <w:sz w:val="32"/>
          <w:szCs w:val="32"/>
        </w:rPr>
        <w:t>万元，其中本年支出</w:t>
      </w:r>
      <w:bookmarkStart w:id="41" w:name="PO_part3A1B2Amount2"/>
      <w:r>
        <w:rPr>
          <w:rFonts w:hint="eastAsia" w:ascii="仿宋_GB2312" w:eastAsia="仿宋_GB2312"/>
          <w:sz w:val="32"/>
          <w:szCs w:val="32"/>
        </w:rPr>
        <w:t xml:space="preserve"> </w:t>
      </w:r>
      <w:permStart w:id="258" w:edGrp="everyone"/>
      <w:r>
        <w:rPr>
          <w:rFonts w:ascii="仿宋_GB2312" w:eastAsia="仿宋_GB2312"/>
          <w:sz w:val="32"/>
          <w:szCs w:val="32"/>
        </w:rPr>
        <w:t>324.07</w:t>
      </w:r>
      <w:permEnd w:id="258"/>
      <w:r>
        <w:rPr>
          <w:rFonts w:hint="eastAsia" w:ascii="仿宋_GB2312" w:eastAsia="仿宋_GB2312"/>
          <w:sz w:val="32"/>
          <w:szCs w:val="32"/>
        </w:rPr>
        <w:t xml:space="preserve"> </w:t>
      </w:r>
      <w:bookmarkEnd w:id="41"/>
      <w:r>
        <w:rPr>
          <w:rFonts w:hint="eastAsia" w:ascii="仿宋_GB2312" w:eastAsia="仿宋_GB2312"/>
          <w:sz w:val="32"/>
          <w:szCs w:val="32"/>
        </w:rPr>
        <w:t>万元。具体情况如下：</w:t>
      </w:r>
    </w:p>
    <w:p>
      <w:pPr>
        <w:spacing w:line="640" w:lineRule="exact"/>
        <w:ind w:firstLine="640" w:firstLineChars="200"/>
        <w:jc w:val="left"/>
        <w:rPr>
          <w:rFonts w:ascii="仿宋_GB2312" w:eastAsia="仿宋_GB2312"/>
          <w:sz w:val="32"/>
          <w:szCs w:val="32"/>
        </w:rPr>
      </w:pPr>
      <w:r>
        <w:rPr>
          <w:rFonts w:hint="eastAsia" w:ascii="仿宋_GB2312" w:eastAsia="仿宋_GB2312"/>
          <w:sz w:val="32"/>
          <w:szCs w:val="32"/>
        </w:rPr>
        <w:t>1.基本支出</w:t>
      </w:r>
      <w:bookmarkStart w:id="42" w:name="PO_part3A1B2C1Amount1"/>
      <w:r>
        <w:rPr>
          <w:rFonts w:hint="eastAsia" w:ascii="仿宋_GB2312" w:eastAsia="仿宋_GB2312"/>
          <w:sz w:val="32"/>
          <w:szCs w:val="32"/>
        </w:rPr>
        <w:t xml:space="preserve"> </w:t>
      </w:r>
      <w:permStart w:id="259" w:edGrp="everyone"/>
      <w:r>
        <w:rPr>
          <w:rFonts w:ascii="仿宋_GB2312" w:eastAsia="仿宋_GB2312"/>
          <w:sz w:val="32"/>
          <w:szCs w:val="32"/>
        </w:rPr>
        <w:t>138.83</w:t>
      </w:r>
      <w:permEnd w:id="259"/>
      <w:r>
        <w:rPr>
          <w:rFonts w:hint="eastAsia" w:ascii="仿宋_GB2312" w:eastAsia="仿宋_GB2312"/>
          <w:sz w:val="32"/>
          <w:szCs w:val="32"/>
        </w:rPr>
        <w:t xml:space="preserve"> </w:t>
      </w:r>
      <w:bookmarkEnd w:id="42"/>
      <w:r>
        <w:rPr>
          <w:rFonts w:hint="eastAsia" w:ascii="仿宋_GB2312" w:eastAsia="仿宋_GB2312"/>
          <w:sz w:val="32"/>
          <w:szCs w:val="32"/>
        </w:rPr>
        <w:t>万元，</w:t>
      </w:r>
      <w:bookmarkStart w:id="43" w:name="PO_part3A1B2C1IncPercentIncAmount1"/>
      <w:r>
        <w:rPr>
          <w:rFonts w:hint="eastAsia" w:ascii="仿宋_GB2312" w:eastAsia="仿宋_GB2312"/>
          <w:sz w:val="32"/>
          <w:szCs w:val="32"/>
        </w:rPr>
        <w:t xml:space="preserve"> </w:t>
      </w:r>
      <w:permStart w:id="260" w:edGrp="everyone"/>
      <w:r>
        <w:rPr>
          <w:rFonts w:hint="eastAsia" w:ascii="仿宋_GB2312" w:eastAsia="仿宋_GB2312"/>
          <w:sz w:val="32"/>
          <w:szCs w:val="32"/>
        </w:rPr>
        <w:t>比上年决算数增加23.51万元，增长20.39%，主要变动情况：</w:t>
      </w:r>
      <w:r>
        <w:rPr>
          <w:rFonts w:hint="eastAsia" w:ascii="仿宋_GB2312" w:eastAsia="仿宋_GB2312"/>
          <w:sz w:val="32"/>
          <w:szCs w:val="32"/>
          <w:lang w:eastAsia="zh-CN"/>
        </w:rPr>
        <w:t>人员工资增加</w:t>
      </w:r>
      <w:r>
        <w:rPr>
          <w:rFonts w:hint="eastAsia" w:ascii="仿宋_GB2312" w:eastAsia="仿宋_GB2312"/>
          <w:sz w:val="32"/>
          <w:szCs w:val="32"/>
        </w:rPr>
        <w:t>。</w:t>
      </w:r>
      <w:permEnd w:id="260"/>
      <w:r>
        <w:rPr>
          <w:rFonts w:ascii="仿宋_GB2312" w:eastAsia="仿宋_GB2312"/>
          <w:sz w:val="32"/>
          <w:szCs w:val="32"/>
        </w:rPr>
        <w:t xml:space="preserve"> </w:t>
      </w:r>
      <w:bookmarkEnd w:id="43"/>
    </w:p>
    <w:p>
      <w:pPr>
        <w:spacing w:line="640" w:lineRule="exact"/>
        <w:ind w:firstLine="640" w:firstLineChars="200"/>
        <w:jc w:val="left"/>
        <w:rPr>
          <w:rFonts w:ascii="仿宋_GB2312" w:eastAsia="仿宋_GB2312"/>
          <w:sz w:val="32"/>
          <w:szCs w:val="32"/>
        </w:rPr>
      </w:pPr>
      <w:r>
        <w:rPr>
          <w:rFonts w:hint="eastAsia" w:ascii="仿宋_GB2312" w:eastAsia="仿宋_GB2312"/>
          <w:sz w:val="32"/>
          <w:szCs w:val="32"/>
        </w:rPr>
        <w:t>2.项目支出</w:t>
      </w:r>
      <w:bookmarkStart w:id="44" w:name="PO_part3A1B2C2Amount1"/>
      <w:r>
        <w:rPr>
          <w:rFonts w:hint="eastAsia" w:ascii="仿宋_GB2312" w:eastAsia="仿宋_GB2312"/>
          <w:sz w:val="32"/>
          <w:szCs w:val="32"/>
        </w:rPr>
        <w:t xml:space="preserve"> </w:t>
      </w:r>
      <w:permStart w:id="261" w:edGrp="everyone"/>
      <w:r>
        <w:rPr>
          <w:rFonts w:ascii="仿宋_GB2312" w:eastAsia="仿宋_GB2312"/>
          <w:sz w:val="32"/>
          <w:szCs w:val="32"/>
        </w:rPr>
        <w:t>185.24</w:t>
      </w:r>
      <w:permEnd w:id="261"/>
      <w:r>
        <w:rPr>
          <w:rFonts w:hint="eastAsia" w:ascii="仿宋_GB2312" w:eastAsia="仿宋_GB2312"/>
          <w:sz w:val="32"/>
          <w:szCs w:val="32"/>
        </w:rPr>
        <w:t xml:space="preserve"> </w:t>
      </w:r>
      <w:bookmarkEnd w:id="44"/>
      <w:r>
        <w:rPr>
          <w:rFonts w:hint="eastAsia" w:ascii="仿宋_GB2312" w:eastAsia="仿宋_GB2312"/>
          <w:sz w:val="32"/>
          <w:szCs w:val="32"/>
        </w:rPr>
        <w:t>万元，</w:t>
      </w:r>
      <w:bookmarkStart w:id="45" w:name="PO_part3A1B2C2IncPercentIncAmount1"/>
      <w:r>
        <w:rPr>
          <w:rFonts w:hint="eastAsia" w:ascii="仿宋_GB2312" w:eastAsia="仿宋_GB2312"/>
          <w:sz w:val="32"/>
          <w:szCs w:val="32"/>
        </w:rPr>
        <w:t xml:space="preserve"> </w:t>
      </w:r>
      <w:permStart w:id="262" w:edGrp="everyone"/>
      <w:r>
        <w:rPr>
          <w:rFonts w:hint="eastAsia" w:ascii="仿宋_GB2312" w:eastAsia="仿宋_GB2312"/>
          <w:sz w:val="32"/>
          <w:szCs w:val="32"/>
        </w:rPr>
        <w:t>比上年决算数增加131.44万元，增长244.31%，主要变动情况：</w:t>
      </w:r>
      <w:r>
        <w:rPr>
          <w:rFonts w:hint="eastAsia" w:ascii="??_GB2312" w:hAnsi="Times New Roman" w:eastAsia="宋体" w:cs="Times New Roman"/>
          <w:kern w:val="2"/>
          <w:sz w:val="32"/>
          <w:szCs w:val="32"/>
          <w:lang w:val="en-US" w:eastAsia="zh-CN" w:bidi="ar"/>
        </w:rPr>
        <w:t>增加产业技术研究与开发资金、创新劵后补助兑换资金、科技发展专项资金</w:t>
      </w:r>
      <w:r>
        <w:rPr>
          <w:rFonts w:hint="eastAsia" w:ascii="仿宋_GB2312" w:eastAsia="仿宋_GB2312"/>
          <w:sz w:val="32"/>
          <w:szCs w:val="32"/>
        </w:rPr>
        <w:t>。</w:t>
      </w:r>
      <w:permEnd w:id="262"/>
      <w:r>
        <w:rPr>
          <w:rFonts w:hint="eastAsia" w:ascii="仿宋_GB2312" w:eastAsia="仿宋_GB2312"/>
          <w:sz w:val="32"/>
          <w:szCs w:val="32"/>
        </w:rPr>
        <w:t xml:space="preserve"> </w:t>
      </w:r>
      <w:bookmarkEnd w:id="45"/>
    </w:p>
    <w:p>
      <w:pPr>
        <w:spacing w:line="640" w:lineRule="exact"/>
        <w:ind w:firstLine="640" w:firstLineChars="200"/>
        <w:jc w:val="left"/>
        <w:rPr>
          <w:rFonts w:ascii="仿宋_GB2312" w:eastAsia="仿宋_GB2312"/>
          <w:sz w:val="32"/>
          <w:szCs w:val="32"/>
        </w:rPr>
      </w:pPr>
      <w:r>
        <w:rPr>
          <w:rFonts w:hint="eastAsia" w:ascii="仿宋_GB2312" w:eastAsia="仿宋_GB2312"/>
          <w:sz w:val="32"/>
          <w:szCs w:val="32"/>
        </w:rPr>
        <w:t>3.上缴上级支出</w:t>
      </w:r>
      <w:bookmarkStart w:id="46" w:name="PO_part3A1B2C3Amount1"/>
      <w:r>
        <w:rPr>
          <w:rFonts w:hint="eastAsia" w:ascii="仿宋_GB2312" w:eastAsia="仿宋_GB2312"/>
          <w:sz w:val="32"/>
          <w:szCs w:val="32"/>
        </w:rPr>
        <w:t xml:space="preserve"> </w:t>
      </w:r>
      <w:permStart w:id="263" w:edGrp="everyone"/>
      <w:r>
        <w:rPr>
          <w:rFonts w:ascii="仿宋_GB2312" w:eastAsia="仿宋_GB2312"/>
          <w:sz w:val="32"/>
          <w:szCs w:val="32"/>
        </w:rPr>
        <w:t>0</w:t>
      </w:r>
      <w:permEnd w:id="263"/>
      <w:r>
        <w:rPr>
          <w:rFonts w:hint="eastAsia" w:ascii="仿宋_GB2312" w:eastAsia="仿宋_GB2312"/>
          <w:sz w:val="32"/>
          <w:szCs w:val="32"/>
        </w:rPr>
        <w:t xml:space="preserve"> </w:t>
      </w:r>
      <w:bookmarkEnd w:id="46"/>
      <w:r>
        <w:rPr>
          <w:rFonts w:hint="eastAsia" w:ascii="仿宋_GB2312" w:eastAsia="仿宋_GB2312"/>
          <w:sz w:val="32"/>
          <w:szCs w:val="32"/>
        </w:rPr>
        <w:t>万元，</w:t>
      </w:r>
      <w:bookmarkStart w:id="47" w:name="PO_part3A1B2C3IncPercentIncAmount1"/>
      <w:r>
        <w:rPr>
          <w:rFonts w:hint="eastAsia" w:ascii="仿宋_GB2312" w:eastAsia="仿宋_GB2312"/>
          <w:sz w:val="32"/>
          <w:szCs w:val="32"/>
        </w:rPr>
        <w:t xml:space="preserve"> </w:t>
      </w:r>
      <w:permStart w:id="264" w:edGrp="everyone"/>
      <w:r>
        <w:rPr>
          <w:rFonts w:hint="eastAsia" w:ascii="仿宋_GB2312" w:eastAsia="仿宋_GB2312"/>
          <w:sz w:val="32"/>
          <w:szCs w:val="32"/>
        </w:rPr>
        <w:t>与上年决算数持平。</w:t>
      </w:r>
      <w:permEnd w:id="264"/>
      <w:r>
        <w:rPr>
          <w:rFonts w:ascii="仿宋_GB2312" w:eastAsia="仿宋_GB2312"/>
          <w:sz w:val="32"/>
          <w:szCs w:val="32"/>
        </w:rPr>
        <w:t xml:space="preserve"> </w:t>
      </w:r>
      <w:bookmarkEnd w:id="47"/>
    </w:p>
    <w:p>
      <w:pPr>
        <w:spacing w:line="640" w:lineRule="exact"/>
        <w:ind w:firstLine="640" w:firstLineChars="200"/>
        <w:jc w:val="left"/>
        <w:rPr>
          <w:rFonts w:ascii="仿宋_GB2312" w:eastAsia="仿宋_GB2312"/>
          <w:sz w:val="32"/>
          <w:szCs w:val="32"/>
        </w:rPr>
      </w:pPr>
      <w:r>
        <w:rPr>
          <w:rFonts w:hint="eastAsia" w:ascii="仿宋_GB2312" w:eastAsia="仿宋_GB2312"/>
          <w:sz w:val="32"/>
          <w:szCs w:val="32"/>
        </w:rPr>
        <w:t>4.经营支出</w:t>
      </w:r>
      <w:bookmarkStart w:id="48" w:name="PO_part3A1B2C4Amount1"/>
      <w:r>
        <w:rPr>
          <w:rFonts w:hint="eastAsia" w:ascii="仿宋_GB2312" w:eastAsia="仿宋_GB2312"/>
          <w:sz w:val="32"/>
          <w:szCs w:val="32"/>
        </w:rPr>
        <w:t xml:space="preserve"> </w:t>
      </w:r>
      <w:permStart w:id="265" w:edGrp="everyone"/>
      <w:r>
        <w:rPr>
          <w:rFonts w:ascii="仿宋_GB2312" w:eastAsia="仿宋_GB2312"/>
          <w:sz w:val="32"/>
          <w:szCs w:val="32"/>
        </w:rPr>
        <w:t>0</w:t>
      </w:r>
      <w:permEnd w:id="265"/>
      <w:r>
        <w:rPr>
          <w:rFonts w:hint="eastAsia" w:ascii="仿宋_GB2312" w:eastAsia="仿宋_GB2312"/>
          <w:sz w:val="32"/>
          <w:szCs w:val="32"/>
        </w:rPr>
        <w:t xml:space="preserve"> </w:t>
      </w:r>
      <w:bookmarkEnd w:id="48"/>
      <w:r>
        <w:rPr>
          <w:rFonts w:hint="eastAsia" w:ascii="仿宋_GB2312" w:eastAsia="仿宋_GB2312"/>
          <w:sz w:val="32"/>
          <w:szCs w:val="32"/>
        </w:rPr>
        <w:t>万元，</w:t>
      </w:r>
      <w:bookmarkStart w:id="49" w:name="PO_part3A1B2C4IncPercentIncAmount1"/>
      <w:r>
        <w:rPr>
          <w:rFonts w:hint="eastAsia" w:ascii="仿宋_GB2312" w:eastAsia="仿宋_GB2312"/>
          <w:sz w:val="32"/>
          <w:szCs w:val="32"/>
        </w:rPr>
        <w:t xml:space="preserve"> </w:t>
      </w:r>
      <w:permStart w:id="266" w:edGrp="everyone"/>
      <w:r>
        <w:rPr>
          <w:rFonts w:hint="eastAsia" w:ascii="仿宋_GB2312" w:eastAsia="仿宋_GB2312"/>
          <w:sz w:val="32"/>
          <w:szCs w:val="32"/>
        </w:rPr>
        <w:t>与上年决算数持平。</w:t>
      </w:r>
      <w:permEnd w:id="266"/>
      <w:r>
        <w:rPr>
          <w:rFonts w:ascii="仿宋_GB2312" w:eastAsia="仿宋_GB2312"/>
          <w:sz w:val="32"/>
          <w:szCs w:val="32"/>
        </w:rPr>
        <w:t xml:space="preserve"> </w:t>
      </w:r>
      <w:bookmarkEnd w:id="49"/>
    </w:p>
    <w:p>
      <w:pPr>
        <w:spacing w:line="640" w:lineRule="exact"/>
        <w:ind w:firstLine="640" w:firstLineChars="200"/>
        <w:jc w:val="left"/>
        <w:rPr>
          <w:rFonts w:ascii="仿宋_GB2312" w:eastAsia="仿宋_GB2312"/>
          <w:sz w:val="32"/>
          <w:szCs w:val="32"/>
        </w:rPr>
      </w:pPr>
      <w:r>
        <w:rPr>
          <w:rFonts w:hint="eastAsia" w:ascii="仿宋_GB2312" w:eastAsia="仿宋_GB2312"/>
          <w:sz w:val="32"/>
          <w:szCs w:val="32"/>
        </w:rPr>
        <w:t>5.对附属单位补助支出</w:t>
      </w:r>
      <w:bookmarkStart w:id="50" w:name="PO_part3A1B2C5Amount1"/>
      <w:r>
        <w:rPr>
          <w:rFonts w:hint="eastAsia" w:ascii="仿宋_GB2312" w:eastAsia="仿宋_GB2312"/>
          <w:sz w:val="32"/>
          <w:szCs w:val="32"/>
        </w:rPr>
        <w:t xml:space="preserve"> </w:t>
      </w:r>
      <w:permStart w:id="267" w:edGrp="everyone"/>
      <w:r>
        <w:rPr>
          <w:rFonts w:ascii="仿宋_GB2312" w:eastAsia="仿宋_GB2312"/>
          <w:sz w:val="32"/>
          <w:szCs w:val="32"/>
        </w:rPr>
        <w:t>0</w:t>
      </w:r>
      <w:permEnd w:id="267"/>
      <w:r>
        <w:rPr>
          <w:rFonts w:hint="eastAsia" w:ascii="仿宋_GB2312" w:eastAsia="仿宋_GB2312"/>
          <w:sz w:val="32"/>
          <w:szCs w:val="32"/>
        </w:rPr>
        <w:t xml:space="preserve"> </w:t>
      </w:r>
      <w:bookmarkEnd w:id="50"/>
      <w:r>
        <w:rPr>
          <w:rFonts w:hint="eastAsia" w:ascii="仿宋_GB2312" w:eastAsia="仿宋_GB2312"/>
          <w:sz w:val="32"/>
          <w:szCs w:val="32"/>
        </w:rPr>
        <w:t>万元，</w:t>
      </w:r>
      <w:bookmarkStart w:id="51" w:name="PO_part3A1B2C5IncPercentIncAmount1"/>
      <w:r>
        <w:rPr>
          <w:rFonts w:hint="eastAsia" w:ascii="仿宋_GB2312" w:eastAsia="仿宋_GB2312"/>
          <w:sz w:val="32"/>
          <w:szCs w:val="32"/>
        </w:rPr>
        <w:t xml:space="preserve"> </w:t>
      </w:r>
      <w:permStart w:id="268" w:edGrp="everyone"/>
      <w:r>
        <w:rPr>
          <w:rFonts w:hint="eastAsia" w:ascii="仿宋_GB2312" w:eastAsia="仿宋_GB2312"/>
          <w:sz w:val="32"/>
          <w:szCs w:val="32"/>
        </w:rPr>
        <w:t>与上年决算数持平。</w:t>
      </w:r>
      <w:permEnd w:id="268"/>
      <w:r>
        <w:rPr>
          <w:rFonts w:hint="eastAsia" w:ascii="仿宋_GB2312" w:eastAsia="仿宋_GB2312"/>
          <w:sz w:val="32"/>
          <w:szCs w:val="32"/>
        </w:rPr>
        <w:t xml:space="preserve"> </w:t>
      </w:r>
      <w:bookmarkEnd w:id="51"/>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二、</w:t>
      </w:r>
      <w:bookmarkStart w:id="52" w:name="PO_part3A2Year1"/>
      <w:r>
        <w:rPr>
          <w:rFonts w:hint="eastAsia" w:ascii="仿宋_GB2312" w:eastAsia="仿宋_GB2312"/>
          <w:b/>
          <w:sz w:val="32"/>
          <w:szCs w:val="32"/>
        </w:rPr>
        <w:t xml:space="preserve"> </w:t>
      </w:r>
      <w:permStart w:id="269" w:edGrp="everyone"/>
      <w:r>
        <w:rPr>
          <w:rFonts w:ascii="仿宋_GB2312" w:eastAsia="仿宋_GB2312"/>
          <w:b/>
          <w:sz w:val="32"/>
          <w:szCs w:val="32"/>
        </w:rPr>
        <w:t>2017</w:t>
      </w:r>
      <w:permEnd w:id="269"/>
      <w:r>
        <w:rPr>
          <w:rFonts w:ascii="仿宋_GB2312" w:eastAsia="仿宋_GB2312"/>
          <w:b/>
          <w:sz w:val="32"/>
          <w:szCs w:val="32"/>
        </w:rPr>
        <w:t xml:space="preserve"> </w:t>
      </w:r>
      <w:bookmarkEnd w:id="52"/>
      <w:r>
        <w:rPr>
          <w:rFonts w:hint="eastAsia" w:ascii="仿宋_GB2312" w:eastAsia="仿宋_GB2312"/>
          <w:b/>
          <w:sz w:val="32"/>
          <w:szCs w:val="32"/>
        </w:rPr>
        <w:t>年度财政拨款收入支出总表说明</w:t>
      </w:r>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（一）</w:t>
      </w:r>
      <w:bookmarkStart w:id="53" w:name="PO_part3A2B1Year1"/>
      <w:r>
        <w:rPr>
          <w:rFonts w:hint="eastAsia" w:ascii="仿宋_GB2312" w:eastAsia="仿宋_GB2312"/>
          <w:b/>
          <w:sz w:val="32"/>
          <w:szCs w:val="32"/>
        </w:rPr>
        <w:t xml:space="preserve"> </w:t>
      </w:r>
      <w:permStart w:id="270" w:edGrp="everyone"/>
      <w:r>
        <w:rPr>
          <w:rFonts w:ascii="仿宋_GB2312" w:eastAsia="仿宋_GB2312"/>
          <w:b/>
          <w:sz w:val="32"/>
          <w:szCs w:val="32"/>
        </w:rPr>
        <w:t>2017</w:t>
      </w:r>
      <w:permEnd w:id="270"/>
      <w:r>
        <w:rPr>
          <w:rFonts w:ascii="仿宋_GB2312" w:eastAsia="仿宋_GB2312"/>
          <w:b/>
          <w:sz w:val="32"/>
          <w:szCs w:val="32"/>
        </w:rPr>
        <w:t xml:space="preserve"> </w:t>
      </w:r>
      <w:bookmarkEnd w:id="53"/>
      <w:r>
        <w:rPr>
          <w:rFonts w:hint="eastAsia" w:ascii="仿宋_GB2312" w:eastAsia="仿宋_GB2312"/>
          <w:b/>
          <w:sz w:val="32"/>
          <w:szCs w:val="32"/>
        </w:rPr>
        <w:t>年度财政拨款收入说明</w:t>
      </w:r>
    </w:p>
    <w:p>
      <w:pPr>
        <w:spacing w:line="640" w:lineRule="exact"/>
        <w:ind w:firstLine="419" w:firstLineChars="131"/>
        <w:jc w:val="left"/>
        <w:rPr>
          <w:rFonts w:ascii="仿宋_GB2312" w:eastAsia="仿宋_GB2312"/>
          <w:sz w:val="32"/>
          <w:szCs w:val="32"/>
        </w:rPr>
      </w:pPr>
      <w:bookmarkStart w:id="54" w:name="PO_part3A2B1C1DivNameYear1"/>
      <w:r>
        <w:rPr>
          <w:rFonts w:ascii="仿宋_GB2312" w:eastAsia="仿宋_GB2312"/>
          <w:sz w:val="32"/>
          <w:szCs w:val="32"/>
        </w:rPr>
        <w:t xml:space="preserve"> </w:t>
      </w:r>
      <w:permStart w:id="271" w:edGrp="everyone"/>
      <w:r>
        <w:rPr>
          <w:rFonts w:hint="eastAsia" w:ascii="仿宋_GB2312" w:eastAsia="仿宋_GB2312"/>
          <w:sz w:val="32"/>
          <w:szCs w:val="32"/>
        </w:rPr>
        <w:t>揭阳市榕城区科学技术局2017</w:t>
      </w:r>
      <w:permEnd w:id="271"/>
      <w:r>
        <w:rPr>
          <w:rFonts w:ascii="仿宋_GB2312" w:eastAsia="仿宋_GB2312"/>
          <w:sz w:val="32"/>
          <w:szCs w:val="32"/>
        </w:rPr>
        <w:t xml:space="preserve"> </w:t>
      </w:r>
      <w:bookmarkEnd w:id="54"/>
      <w:r>
        <w:rPr>
          <w:rFonts w:hint="eastAsia" w:ascii="仿宋_GB2312" w:eastAsia="仿宋_GB2312"/>
          <w:sz w:val="32"/>
          <w:szCs w:val="32"/>
        </w:rPr>
        <w:t>年度财政拨款收入合计</w:t>
      </w:r>
      <w:bookmarkStart w:id="55" w:name="PO_part3A2B1C1TotalAmount1"/>
      <w:r>
        <w:rPr>
          <w:rFonts w:hint="eastAsia" w:ascii="仿宋_GB2312" w:eastAsia="仿宋_GB2312"/>
          <w:sz w:val="32"/>
          <w:szCs w:val="32"/>
        </w:rPr>
        <w:t xml:space="preserve"> </w:t>
      </w:r>
      <w:permStart w:id="272" w:edGrp="everyone"/>
      <w:r>
        <w:rPr>
          <w:rFonts w:ascii="仿宋_GB2312" w:eastAsia="仿宋_GB2312"/>
          <w:sz w:val="32"/>
          <w:szCs w:val="32"/>
        </w:rPr>
        <w:t>324.07</w:t>
      </w:r>
      <w:permEnd w:id="272"/>
      <w:r>
        <w:rPr>
          <w:rFonts w:hint="eastAsia" w:ascii="仿宋_GB2312" w:eastAsia="仿宋_GB2312"/>
          <w:sz w:val="32"/>
          <w:szCs w:val="32"/>
        </w:rPr>
        <w:t xml:space="preserve"> </w:t>
      </w:r>
      <w:bookmarkEnd w:id="55"/>
      <w:r>
        <w:rPr>
          <w:rFonts w:hint="eastAsia" w:ascii="仿宋_GB2312" w:eastAsia="仿宋_GB2312"/>
          <w:sz w:val="32"/>
          <w:szCs w:val="32"/>
        </w:rPr>
        <w:t>万元。其中：一般公共预算财政拨款收入</w:t>
      </w:r>
      <w:bookmarkStart w:id="56" w:name="PO_part3A2B1C1Amount1"/>
      <w:r>
        <w:rPr>
          <w:rFonts w:hint="eastAsia" w:ascii="仿宋_GB2312" w:eastAsia="仿宋_GB2312"/>
          <w:sz w:val="32"/>
          <w:szCs w:val="32"/>
        </w:rPr>
        <w:t xml:space="preserve"> </w:t>
      </w:r>
      <w:permStart w:id="273" w:edGrp="everyone"/>
      <w:r>
        <w:rPr>
          <w:rFonts w:ascii="仿宋_GB2312" w:eastAsia="仿宋_GB2312"/>
          <w:sz w:val="32"/>
          <w:szCs w:val="32"/>
        </w:rPr>
        <w:t>324.07</w:t>
      </w:r>
      <w:permEnd w:id="273"/>
      <w:r>
        <w:rPr>
          <w:rFonts w:hint="eastAsia" w:ascii="仿宋_GB2312" w:eastAsia="仿宋_GB2312"/>
          <w:sz w:val="32"/>
          <w:szCs w:val="32"/>
        </w:rPr>
        <w:t xml:space="preserve"> </w:t>
      </w:r>
      <w:bookmarkEnd w:id="56"/>
      <w:r>
        <w:rPr>
          <w:rFonts w:hint="eastAsia" w:ascii="仿宋_GB2312" w:eastAsia="仿宋_GB2312"/>
          <w:sz w:val="32"/>
          <w:szCs w:val="32"/>
        </w:rPr>
        <w:t>万元，比上年决算数</w:t>
      </w:r>
      <w:bookmarkStart w:id="57" w:name="PO_part3A2B1C1IncAmount1"/>
      <w:r>
        <w:rPr>
          <w:rFonts w:hint="eastAsia" w:ascii="仿宋_GB2312" w:eastAsia="仿宋_GB2312"/>
          <w:sz w:val="32"/>
          <w:szCs w:val="32"/>
        </w:rPr>
        <w:t xml:space="preserve"> </w:t>
      </w:r>
      <w:permStart w:id="274" w:edGrp="everyone"/>
      <w:r>
        <w:rPr>
          <w:rFonts w:hint="eastAsia" w:ascii="仿宋_GB2312" w:eastAsia="仿宋_GB2312"/>
          <w:sz w:val="32"/>
          <w:szCs w:val="32"/>
        </w:rPr>
        <w:t>增加154.95</w:t>
      </w:r>
      <w:permEnd w:id="274"/>
      <w:r>
        <w:rPr>
          <w:rFonts w:ascii="仿宋_GB2312" w:eastAsia="仿宋_GB2312"/>
          <w:sz w:val="32"/>
          <w:szCs w:val="32"/>
        </w:rPr>
        <w:t xml:space="preserve"> </w:t>
      </w:r>
      <w:bookmarkEnd w:id="57"/>
      <w:r>
        <w:rPr>
          <w:rFonts w:hint="eastAsia" w:ascii="仿宋_GB2312" w:eastAsia="仿宋_GB2312"/>
          <w:sz w:val="32"/>
          <w:szCs w:val="32"/>
        </w:rPr>
        <w:t>万元，</w:t>
      </w:r>
      <w:bookmarkStart w:id="58" w:name="PO_part3A2B1C1IncPercent1"/>
      <w:r>
        <w:rPr>
          <w:rFonts w:hint="eastAsia" w:ascii="仿宋_GB2312" w:eastAsia="仿宋_GB2312"/>
          <w:sz w:val="32"/>
          <w:szCs w:val="32"/>
        </w:rPr>
        <w:t xml:space="preserve"> </w:t>
      </w:r>
      <w:permStart w:id="275" w:edGrp="everyone"/>
      <w:r>
        <w:rPr>
          <w:rFonts w:hint="eastAsia" w:ascii="仿宋_GB2312" w:eastAsia="仿宋_GB2312"/>
          <w:sz w:val="32"/>
          <w:szCs w:val="32"/>
        </w:rPr>
        <w:t>增长91.62%；主要变动情况：</w:t>
      </w:r>
      <w:r>
        <w:rPr>
          <w:rFonts w:hint="eastAsia" w:ascii="??_GB2312" w:hAnsi="Times New Roman" w:eastAsia="宋体" w:cs="Times New Roman"/>
          <w:kern w:val="2"/>
          <w:sz w:val="32"/>
          <w:szCs w:val="32"/>
          <w:lang w:val="en-US" w:eastAsia="zh-CN" w:bidi="ar"/>
        </w:rPr>
        <w:t>增加产业技术研究与开发资金、创新劵后补助兑换资金、科技发展专项资金</w:t>
      </w:r>
      <w:permEnd w:id="275"/>
      <w:r>
        <w:rPr>
          <w:rFonts w:hint="eastAsia" w:ascii="仿宋_GB2312" w:eastAsia="仿宋_GB2312"/>
          <w:sz w:val="32"/>
          <w:szCs w:val="32"/>
        </w:rPr>
        <w:t xml:space="preserve"> </w:t>
      </w:r>
      <w:bookmarkEnd w:id="58"/>
      <w:r>
        <w:rPr>
          <w:rFonts w:hint="eastAsia" w:ascii="仿宋_GB2312" w:eastAsia="仿宋_GB2312"/>
          <w:sz w:val="32"/>
          <w:szCs w:val="32"/>
        </w:rPr>
        <w:t>；政府性基金预算财政拨款收入</w:t>
      </w:r>
      <w:bookmarkStart w:id="59" w:name="PO_part3A2B1C2Amount1"/>
      <w:r>
        <w:rPr>
          <w:rFonts w:hint="eastAsia" w:ascii="仿宋_GB2312" w:eastAsia="仿宋_GB2312"/>
          <w:sz w:val="32"/>
          <w:szCs w:val="32"/>
        </w:rPr>
        <w:t xml:space="preserve"> </w:t>
      </w:r>
      <w:permStart w:id="276" w:edGrp="everyone"/>
      <w:r>
        <w:rPr>
          <w:rFonts w:ascii="仿宋_GB2312" w:eastAsia="仿宋_GB2312"/>
          <w:sz w:val="32"/>
          <w:szCs w:val="32"/>
        </w:rPr>
        <w:t>0</w:t>
      </w:r>
      <w:permEnd w:id="276"/>
      <w:r>
        <w:rPr>
          <w:rFonts w:ascii="仿宋_GB2312" w:eastAsia="仿宋_GB2312"/>
          <w:sz w:val="32"/>
          <w:szCs w:val="32"/>
        </w:rPr>
        <w:t xml:space="preserve"> </w:t>
      </w:r>
      <w:bookmarkEnd w:id="59"/>
      <w:r>
        <w:rPr>
          <w:rFonts w:hint="eastAsia" w:ascii="仿宋_GB2312" w:eastAsia="仿宋_GB2312"/>
          <w:sz w:val="32"/>
          <w:szCs w:val="32"/>
        </w:rPr>
        <w:t>万元，比上年决算数</w:t>
      </w:r>
      <w:bookmarkStart w:id="60" w:name="PO_part3A2B1C2IncAmount1"/>
      <w:r>
        <w:rPr>
          <w:rFonts w:hint="eastAsia" w:ascii="仿宋_GB2312" w:eastAsia="仿宋_GB2312"/>
          <w:sz w:val="32"/>
          <w:szCs w:val="32"/>
        </w:rPr>
        <w:t xml:space="preserve"> </w:t>
      </w:r>
      <w:permStart w:id="277" w:edGrp="everyone"/>
      <w:r>
        <w:rPr>
          <w:rFonts w:hint="eastAsia" w:ascii="仿宋_GB2312" w:eastAsia="仿宋_GB2312"/>
          <w:sz w:val="32"/>
          <w:szCs w:val="32"/>
        </w:rPr>
        <w:t>增加0</w:t>
      </w:r>
      <w:permEnd w:id="277"/>
      <w:r>
        <w:rPr>
          <w:rFonts w:ascii="仿宋_GB2312" w:eastAsia="仿宋_GB2312"/>
          <w:sz w:val="32"/>
          <w:szCs w:val="32"/>
        </w:rPr>
        <w:t xml:space="preserve"> </w:t>
      </w:r>
      <w:bookmarkEnd w:id="60"/>
      <w:r>
        <w:rPr>
          <w:rFonts w:hint="eastAsia" w:ascii="仿宋_GB2312" w:eastAsia="仿宋_GB2312"/>
          <w:sz w:val="32"/>
          <w:szCs w:val="32"/>
        </w:rPr>
        <w:t>万元，</w:t>
      </w:r>
      <w:bookmarkStart w:id="61" w:name="PO_part3A2B1C2IncPercent1"/>
      <w:r>
        <w:rPr>
          <w:rFonts w:hint="eastAsia" w:ascii="仿宋_GB2312" w:eastAsia="仿宋_GB2312"/>
          <w:sz w:val="32"/>
          <w:szCs w:val="32"/>
        </w:rPr>
        <w:t xml:space="preserve"> </w:t>
      </w:r>
      <w:permStart w:id="278" w:edGrp="everyone"/>
      <w:r>
        <w:rPr>
          <w:rFonts w:hint="eastAsia" w:ascii="仿宋_GB2312" w:eastAsia="仿宋_GB2312"/>
          <w:sz w:val="32"/>
          <w:szCs w:val="32"/>
        </w:rPr>
        <w:t>增长0%；</w:t>
      </w:r>
      <w:permEnd w:id="278"/>
      <w:r>
        <w:rPr>
          <w:rFonts w:hint="eastAsia" w:ascii="仿宋_GB2312" w:eastAsia="仿宋_GB2312"/>
          <w:sz w:val="32"/>
          <w:szCs w:val="32"/>
        </w:rPr>
        <w:t xml:space="preserve"> </w:t>
      </w:r>
      <w:bookmarkEnd w:id="61"/>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（二）</w:t>
      </w:r>
      <w:bookmarkStart w:id="62" w:name="PO_part3A2B2Year1"/>
      <w:r>
        <w:rPr>
          <w:rFonts w:hint="eastAsia" w:ascii="仿宋_GB2312" w:eastAsia="仿宋_GB2312"/>
          <w:b/>
          <w:sz w:val="32"/>
          <w:szCs w:val="32"/>
        </w:rPr>
        <w:t xml:space="preserve"> </w:t>
      </w:r>
      <w:permStart w:id="279" w:edGrp="everyone"/>
      <w:r>
        <w:rPr>
          <w:rFonts w:ascii="仿宋_GB2312" w:eastAsia="仿宋_GB2312"/>
          <w:b/>
          <w:sz w:val="32"/>
          <w:szCs w:val="32"/>
        </w:rPr>
        <w:t>2017</w:t>
      </w:r>
      <w:permEnd w:id="279"/>
      <w:r>
        <w:rPr>
          <w:rFonts w:ascii="仿宋_GB2312" w:eastAsia="仿宋_GB2312"/>
          <w:b/>
          <w:sz w:val="32"/>
          <w:szCs w:val="32"/>
        </w:rPr>
        <w:t xml:space="preserve"> </w:t>
      </w:r>
      <w:bookmarkEnd w:id="62"/>
      <w:r>
        <w:rPr>
          <w:rFonts w:hint="eastAsia" w:ascii="仿宋_GB2312" w:eastAsia="仿宋_GB2312"/>
          <w:b/>
          <w:sz w:val="32"/>
          <w:szCs w:val="32"/>
        </w:rPr>
        <w:t>年度财政拨款支出说明</w:t>
      </w:r>
    </w:p>
    <w:p>
      <w:pPr>
        <w:spacing w:line="640" w:lineRule="exact"/>
        <w:ind w:firstLine="419" w:firstLineChars="131"/>
        <w:jc w:val="left"/>
        <w:rPr>
          <w:rFonts w:ascii="仿宋_GB2312" w:eastAsia="仿宋_GB2312"/>
          <w:sz w:val="32"/>
          <w:szCs w:val="32"/>
        </w:rPr>
      </w:pPr>
      <w:bookmarkStart w:id="63" w:name="PO_part3A2B2C1DivNameYear1"/>
      <w:r>
        <w:rPr>
          <w:rFonts w:ascii="仿宋_GB2312" w:eastAsia="仿宋_GB2312"/>
          <w:sz w:val="32"/>
          <w:szCs w:val="32"/>
        </w:rPr>
        <w:t xml:space="preserve"> </w:t>
      </w:r>
      <w:permStart w:id="280" w:edGrp="everyone"/>
      <w:r>
        <w:rPr>
          <w:rFonts w:hint="eastAsia" w:ascii="仿宋_GB2312" w:eastAsia="仿宋_GB2312"/>
          <w:sz w:val="32"/>
          <w:szCs w:val="32"/>
        </w:rPr>
        <w:t>揭阳市榕城区科学技术局2017</w:t>
      </w:r>
      <w:permEnd w:id="280"/>
      <w:r>
        <w:rPr>
          <w:rFonts w:ascii="仿宋_GB2312" w:eastAsia="仿宋_GB2312"/>
          <w:sz w:val="32"/>
          <w:szCs w:val="32"/>
        </w:rPr>
        <w:t xml:space="preserve"> </w:t>
      </w:r>
      <w:bookmarkEnd w:id="63"/>
      <w:r>
        <w:rPr>
          <w:rFonts w:hint="eastAsia" w:ascii="仿宋_GB2312" w:eastAsia="仿宋_GB2312"/>
          <w:sz w:val="32"/>
          <w:szCs w:val="32"/>
        </w:rPr>
        <w:t>年度财政拨款支出合计</w:t>
      </w:r>
      <w:bookmarkStart w:id="64" w:name="PO_part3A2B2C1TotalAmount1"/>
      <w:r>
        <w:rPr>
          <w:rFonts w:hint="eastAsia" w:ascii="仿宋_GB2312" w:eastAsia="仿宋_GB2312"/>
          <w:sz w:val="32"/>
          <w:szCs w:val="32"/>
        </w:rPr>
        <w:t xml:space="preserve"> </w:t>
      </w:r>
      <w:permStart w:id="281" w:edGrp="everyone"/>
      <w:r>
        <w:rPr>
          <w:rFonts w:ascii="仿宋_GB2312" w:eastAsia="仿宋_GB2312"/>
          <w:sz w:val="32"/>
          <w:szCs w:val="32"/>
        </w:rPr>
        <w:t>324.07</w:t>
      </w:r>
      <w:permEnd w:id="281"/>
      <w:r>
        <w:rPr>
          <w:rFonts w:hint="eastAsia" w:ascii="仿宋_GB2312" w:eastAsia="仿宋_GB2312"/>
          <w:sz w:val="32"/>
          <w:szCs w:val="32"/>
        </w:rPr>
        <w:t xml:space="preserve"> </w:t>
      </w:r>
      <w:bookmarkEnd w:id="64"/>
      <w:r>
        <w:rPr>
          <w:rFonts w:hint="eastAsia" w:ascii="仿宋_GB2312" w:eastAsia="仿宋_GB2312"/>
          <w:sz w:val="32"/>
          <w:szCs w:val="32"/>
        </w:rPr>
        <w:t>万元。其中：一般公共预算财政拨款支出</w:t>
      </w:r>
      <w:bookmarkStart w:id="65" w:name="PO_part3A2B2C1Amount1"/>
      <w:r>
        <w:rPr>
          <w:rFonts w:hint="eastAsia" w:ascii="仿宋_GB2312" w:eastAsia="仿宋_GB2312"/>
          <w:sz w:val="32"/>
          <w:szCs w:val="32"/>
        </w:rPr>
        <w:t xml:space="preserve"> </w:t>
      </w:r>
      <w:permStart w:id="282" w:edGrp="everyone"/>
      <w:r>
        <w:rPr>
          <w:rFonts w:ascii="仿宋_GB2312" w:eastAsia="仿宋_GB2312"/>
          <w:sz w:val="32"/>
          <w:szCs w:val="32"/>
        </w:rPr>
        <w:t>324.07</w:t>
      </w:r>
      <w:permEnd w:id="282"/>
      <w:r>
        <w:rPr>
          <w:rFonts w:ascii="仿宋_GB2312" w:eastAsia="仿宋_GB2312"/>
          <w:sz w:val="32"/>
          <w:szCs w:val="32"/>
        </w:rPr>
        <w:t xml:space="preserve"> </w:t>
      </w:r>
      <w:bookmarkEnd w:id="65"/>
      <w:r>
        <w:rPr>
          <w:rFonts w:hint="eastAsia" w:ascii="仿宋_GB2312" w:eastAsia="仿宋_GB2312"/>
          <w:sz w:val="32"/>
          <w:szCs w:val="32"/>
        </w:rPr>
        <w:t>万元，比年初预算数</w:t>
      </w:r>
      <w:bookmarkStart w:id="66" w:name="PO_part3A2B2C1IncAmount1"/>
      <w:r>
        <w:rPr>
          <w:rFonts w:hint="eastAsia" w:ascii="仿宋_GB2312" w:eastAsia="仿宋_GB2312"/>
          <w:sz w:val="32"/>
          <w:szCs w:val="32"/>
        </w:rPr>
        <w:t xml:space="preserve"> </w:t>
      </w:r>
      <w:permStart w:id="283" w:edGrp="everyone"/>
      <w:r>
        <w:rPr>
          <w:rFonts w:hint="eastAsia" w:ascii="仿宋_GB2312" w:eastAsia="仿宋_GB2312"/>
          <w:sz w:val="32"/>
          <w:szCs w:val="32"/>
        </w:rPr>
        <w:t>增加178.00</w:t>
      </w:r>
      <w:permEnd w:id="283"/>
      <w:r>
        <w:rPr>
          <w:rFonts w:ascii="仿宋_GB2312" w:eastAsia="仿宋_GB2312"/>
          <w:sz w:val="32"/>
          <w:szCs w:val="32"/>
        </w:rPr>
        <w:t xml:space="preserve"> </w:t>
      </w:r>
      <w:bookmarkEnd w:id="66"/>
      <w:r>
        <w:rPr>
          <w:rFonts w:hint="eastAsia" w:ascii="仿宋_GB2312" w:eastAsia="仿宋_GB2312"/>
          <w:sz w:val="32"/>
          <w:szCs w:val="32"/>
        </w:rPr>
        <w:t>万元，</w:t>
      </w:r>
      <w:bookmarkStart w:id="67" w:name="PO_part3A2B2C1IncPercent1"/>
      <w:r>
        <w:rPr>
          <w:rFonts w:hint="eastAsia" w:ascii="仿宋_GB2312" w:eastAsia="仿宋_GB2312"/>
          <w:sz w:val="32"/>
          <w:szCs w:val="32"/>
        </w:rPr>
        <w:t xml:space="preserve"> </w:t>
      </w:r>
      <w:permStart w:id="284" w:edGrp="everyone"/>
      <w:r>
        <w:rPr>
          <w:rFonts w:hint="eastAsia" w:ascii="仿宋_GB2312" w:eastAsia="仿宋_GB2312"/>
          <w:sz w:val="32"/>
          <w:szCs w:val="32"/>
        </w:rPr>
        <w:t>增长121.86%；主要变动情况：</w:t>
      </w:r>
      <w:r>
        <w:rPr>
          <w:rFonts w:hint="eastAsia" w:ascii="??_GB2312" w:hAnsi="Times New Roman" w:eastAsia="宋体" w:cs="Times New Roman"/>
          <w:kern w:val="2"/>
          <w:sz w:val="32"/>
          <w:szCs w:val="32"/>
          <w:lang w:val="en-US" w:eastAsia="zh-CN" w:bidi="ar"/>
        </w:rPr>
        <w:t>增加产业技术研究与开发资金、创新劵后补助兑换资金、科技发展专项资金</w:t>
      </w:r>
      <w:permEnd w:id="284"/>
      <w:r>
        <w:rPr>
          <w:rFonts w:hint="eastAsia" w:ascii="仿宋_GB2312" w:eastAsia="仿宋_GB2312"/>
          <w:sz w:val="32"/>
          <w:szCs w:val="32"/>
        </w:rPr>
        <w:t xml:space="preserve"> </w:t>
      </w:r>
      <w:bookmarkEnd w:id="67"/>
      <w:r>
        <w:rPr>
          <w:rFonts w:hint="eastAsia" w:ascii="仿宋_GB2312" w:eastAsia="仿宋_GB2312"/>
          <w:sz w:val="32"/>
          <w:szCs w:val="32"/>
        </w:rPr>
        <w:t>；政府性基金预算财政拨款支出</w:t>
      </w:r>
      <w:bookmarkStart w:id="68" w:name="PO_part3A2B2C2Amount1"/>
      <w:r>
        <w:rPr>
          <w:rFonts w:hint="eastAsia" w:ascii="仿宋_GB2312" w:eastAsia="仿宋_GB2312"/>
          <w:sz w:val="32"/>
          <w:szCs w:val="32"/>
        </w:rPr>
        <w:t xml:space="preserve"> </w:t>
      </w:r>
      <w:permStart w:id="285" w:edGrp="everyone"/>
      <w:r>
        <w:rPr>
          <w:rFonts w:ascii="仿宋_GB2312" w:eastAsia="仿宋_GB2312"/>
          <w:sz w:val="32"/>
          <w:szCs w:val="32"/>
        </w:rPr>
        <w:t>0</w:t>
      </w:r>
      <w:permEnd w:id="285"/>
      <w:r>
        <w:rPr>
          <w:rFonts w:ascii="仿宋_GB2312" w:eastAsia="仿宋_GB2312"/>
          <w:sz w:val="32"/>
          <w:szCs w:val="32"/>
        </w:rPr>
        <w:t xml:space="preserve"> </w:t>
      </w:r>
      <w:bookmarkEnd w:id="68"/>
      <w:r>
        <w:rPr>
          <w:rFonts w:hint="eastAsia" w:ascii="仿宋_GB2312" w:eastAsia="仿宋_GB2312"/>
          <w:sz w:val="32"/>
          <w:szCs w:val="32"/>
        </w:rPr>
        <w:t>万元，比年初预算数</w:t>
      </w:r>
      <w:bookmarkStart w:id="69" w:name="PO_part3A2B2C2IncAmount1"/>
      <w:r>
        <w:rPr>
          <w:rFonts w:hint="eastAsia" w:ascii="仿宋_GB2312" w:eastAsia="仿宋_GB2312"/>
          <w:sz w:val="32"/>
          <w:szCs w:val="32"/>
        </w:rPr>
        <w:t xml:space="preserve"> </w:t>
      </w:r>
      <w:permStart w:id="286" w:edGrp="everyone"/>
      <w:r>
        <w:rPr>
          <w:rFonts w:hint="eastAsia" w:ascii="仿宋_GB2312" w:eastAsia="仿宋_GB2312"/>
          <w:sz w:val="32"/>
          <w:szCs w:val="32"/>
        </w:rPr>
        <w:t>增加0</w:t>
      </w:r>
      <w:permEnd w:id="286"/>
      <w:r>
        <w:rPr>
          <w:rFonts w:ascii="仿宋_GB2312" w:eastAsia="仿宋_GB2312"/>
          <w:sz w:val="32"/>
          <w:szCs w:val="32"/>
        </w:rPr>
        <w:t xml:space="preserve"> </w:t>
      </w:r>
      <w:bookmarkEnd w:id="69"/>
      <w:r>
        <w:rPr>
          <w:rFonts w:hint="eastAsia" w:ascii="仿宋_GB2312" w:eastAsia="仿宋_GB2312"/>
          <w:sz w:val="32"/>
          <w:szCs w:val="32"/>
        </w:rPr>
        <w:t>万元，</w:t>
      </w:r>
      <w:bookmarkStart w:id="70" w:name="PO_part3A2B2C2IncPercent1"/>
      <w:r>
        <w:rPr>
          <w:rFonts w:hint="eastAsia" w:ascii="仿宋_GB2312" w:eastAsia="仿宋_GB2312"/>
          <w:sz w:val="32"/>
          <w:szCs w:val="32"/>
        </w:rPr>
        <w:t xml:space="preserve"> </w:t>
      </w:r>
      <w:permStart w:id="287" w:edGrp="everyone"/>
      <w:r>
        <w:rPr>
          <w:rFonts w:hint="eastAsia" w:ascii="仿宋_GB2312" w:eastAsia="仿宋_GB2312"/>
          <w:sz w:val="32"/>
          <w:szCs w:val="32"/>
        </w:rPr>
        <w:t>增长0%；</w:t>
      </w:r>
      <w:permEnd w:id="287"/>
      <w:r>
        <w:rPr>
          <w:rFonts w:hint="eastAsia" w:ascii="仿宋_GB2312" w:eastAsia="仿宋_GB2312"/>
          <w:sz w:val="32"/>
          <w:szCs w:val="32"/>
        </w:rPr>
        <w:t xml:space="preserve"> </w:t>
      </w:r>
      <w:bookmarkEnd w:id="70"/>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三、</w:t>
      </w:r>
      <w:bookmarkStart w:id="71" w:name="PO_part3A3Year1"/>
      <w:r>
        <w:rPr>
          <w:rFonts w:hint="eastAsia" w:ascii="仿宋_GB2312" w:eastAsia="仿宋_GB2312"/>
          <w:b/>
          <w:sz w:val="32"/>
          <w:szCs w:val="32"/>
        </w:rPr>
        <w:t xml:space="preserve"> </w:t>
      </w:r>
      <w:permStart w:id="288" w:edGrp="everyone"/>
      <w:r>
        <w:rPr>
          <w:rFonts w:ascii="仿宋_GB2312" w:eastAsia="仿宋_GB2312"/>
          <w:b/>
          <w:sz w:val="32"/>
          <w:szCs w:val="32"/>
        </w:rPr>
        <w:t>2017</w:t>
      </w:r>
      <w:permEnd w:id="288"/>
      <w:r>
        <w:rPr>
          <w:rFonts w:ascii="仿宋_GB2312" w:eastAsia="仿宋_GB2312"/>
          <w:b/>
          <w:sz w:val="32"/>
          <w:szCs w:val="32"/>
        </w:rPr>
        <w:t xml:space="preserve"> </w:t>
      </w:r>
      <w:bookmarkEnd w:id="71"/>
      <w:r>
        <w:rPr>
          <w:rFonts w:hint="eastAsia" w:ascii="仿宋_GB2312" w:eastAsia="仿宋_GB2312"/>
          <w:b/>
          <w:sz w:val="32"/>
          <w:szCs w:val="32"/>
        </w:rPr>
        <w:t>年度财政拨款“三公”经费支出决算情况说明</w:t>
      </w:r>
    </w:p>
    <w:p>
      <w:pPr>
        <w:ind w:firstLine="643" w:firstLineChars="200"/>
        <w:jc w:val="left"/>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419" w:firstLineChars="131"/>
        <w:jc w:val="left"/>
        <w:rPr>
          <w:rFonts w:ascii="仿宋_GB2312" w:eastAsia="仿宋_GB2312"/>
          <w:sz w:val="32"/>
          <w:szCs w:val="32"/>
        </w:rPr>
      </w:pPr>
      <w:bookmarkStart w:id="72" w:name="PO_part3A3B1C1DivNameYear1"/>
      <w:r>
        <w:rPr>
          <w:rFonts w:ascii="仿宋_GB2312" w:eastAsia="仿宋_GB2312"/>
          <w:sz w:val="32"/>
          <w:szCs w:val="32"/>
        </w:rPr>
        <w:t xml:space="preserve"> </w:t>
      </w:r>
      <w:permStart w:id="289" w:edGrp="everyone"/>
      <w:r>
        <w:rPr>
          <w:rFonts w:hint="eastAsia" w:ascii="仿宋_GB2312" w:eastAsia="仿宋_GB2312"/>
          <w:sz w:val="32"/>
          <w:szCs w:val="32"/>
        </w:rPr>
        <w:t>揭阳市榕城区科学技术局2017</w:t>
      </w:r>
      <w:permEnd w:id="289"/>
      <w:r>
        <w:rPr>
          <w:rFonts w:ascii="仿宋_GB2312" w:eastAsia="仿宋_GB2312"/>
          <w:sz w:val="32"/>
          <w:szCs w:val="32"/>
        </w:rPr>
        <w:t xml:space="preserve"> </w:t>
      </w:r>
      <w:bookmarkEnd w:id="72"/>
      <w:r>
        <w:rPr>
          <w:rFonts w:hint="eastAsia" w:ascii="仿宋_GB2312" w:eastAsia="仿宋_GB2312"/>
          <w:sz w:val="32"/>
          <w:szCs w:val="32"/>
        </w:rPr>
        <w:t>年度“</w:t>
      </w:r>
      <w:r>
        <w:rPr>
          <w:rFonts w:hint="eastAsia" w:ascii="仿宋_GB2312" w:hAnsi="宋体" w:eastAsia="仿宋_GB2312"/>
          <w:sz w:val="32"/>
          <w:szCs w:val="32"/>
        </w:rPr>
        <w:t>三公”经费财政拨款支出决算为</w:t>
      </w:r>
      <w:bookmarkStart w:id="73" w:name="PO_part3A3B1C1Amount1"/>
      <w:r>
        <w:rPr>
          <w:rFonts w:hint="eastAsia" w:ascii="仿宋_GB2312" w:hAnsi="宋体" w:eastAsia="仿宋_GB2312"/>
          <w:sz w:val="32"/>
          <w:szCs w:val="32"/>
        </w:rPr>
        <w:t xml:space="preserve"> </w:t>
      </w:r>
      <w:permStart w:id="290" w:edGrp="everyone"/>
      <w:r>
        <w:rPr>
          <w:rFonts w:ascii="仿宋_GB2312" w:hAnsi="宋体" w:eastAsia="仿宋_GB2312"/>
          <w:sz w:val="32"/>
          <w:szCs w:val="32"/>
        </w:rPr>
        <w:t>0</w:t>
      </w:r>
      <w:permEnd w:id="290"/>
      <w:r>
        <w:rPr>
          <w:rFonts w:hint="eastAsia" w:ascii="仿宋_GB2312" w:hAnsi="宋体" w:eastAsia="仿宋_GB2312"/>
          <w:sz w:val="32"/>
          <w:szCs w:val="32"/>
        </w:rPr>
        <w:t xml:space="preserve"> </w:t>
      </w:r>
      <w:bookmarkEnd w:id="73"/>
      <w:r>
        <w:rPr>
          <w:rFonts w:hint="eastAsia" w:ascii="仿宋_GB2312" w:hAnsi="宋体" w:eastAsia="仿宋_GB2312"/>
          <w:sz w:val="32"/>
          <w:szCs w:val="32"/>
        </w:rPr>
        <w:t>万元，完成预算</w:t>
      </w:r>
      <w:bookmarkStart w:id="74" w:name="PO_part3A3B1C1Amount2"/>
      <w:r>
        <w:rPr>
          <w:rFonts w:ascii="仿宋_GB2312" w:hAnsi="宋体" w:eastAsia="仿宋_GB2312"/>
          <w:sz w:val="32"/>
          <w:szCs w:val="32"/>
        </w:rPr>
        <w:t xml:space="preserve"> </w:t>
      </w:r>
      <w:permStart w:id="291" w:edGrp="everyone"/>
      <w:r>
        <w:rPr>
          <w:rFonts w:ascii="仿宋_GB2312" w:hAnsi="宋体" w:eastAsia="仿宋_GB2312"/>
          <w:sz w:val="32"/>
          <w:szCs w:val="32"/>
        </w:rPr>
        <w:t>0</w:t>
      </w:r>
      <w:permEnd w:id="291"/>
      <w:r>
        <w:rPr>
          <w:rFonts w:ascii="仿宋_GB2312" w:hAnsi="宋体" w:eastAsia="仿宋_GB2312"/>
          <w:sz w:val="32"/>
          <w:szCs w:val="32"/>
        </w:rPr>
        <w:t xml:space="preserve"> </w:t>
      </w:r>
      <w:bookmarkEnd w:id="74"/>
      <w:r>
        <w:rPr>
          <w:rFonts w:hint="eastAsia" w:ascii="仿宋_GB2312" w:hAnsi="宋体" w:eastAsia="仿宋_GB2312"/>
          <w:sz w:val="32"/>
          <w:szCs w:val="32"/>
        </w:rPr>
        <w:t>万元的</w:t>
      </w:r>
      <w:bookmarkStart w:id="75" w:name="PO_part3A3B1C1Percent1"/>
      <w:r>
        <w:rPr>
          <w:rFonts w:hint="eastAsia" w:ascii="仿宋_GB2312" w:hAnsi="宋体" w:eastAsia="仿宋_GB2312"/>
          <w:sz w:val="32"/>
          <w:szCs w:val="32"/>
        </w:rPr>
        <w:t xml:space="preserve"> </w:t>
      </w:r>
      <w:permStart w:id="292" w:edGrp="everyone"/>
      <w:r>
        <w:rPr>
          <w:rFonts w:ascii="仿宋_GB2312" w:hAnsi="宋体" w:eastAsia="仿宋_GB2312"/>
          <w:sz w:val="32"/>
          <w:szCs w:val="32"/>
        </w:rPr>
        <w:t>0.00%</w:t>
      </w:r>
      <w:permEnd w:id="292"/>
      <w:r>
        <w:rPr>
          <w:rFonts w:hint="eastAsia" w:ascii="仿宋_GB2312" w:hAnsi="宋体" w:eastAsia="仿宋_GB2312"/>
          <w:sz w:val="32"/>
          <w:szCs w:val="32"/>
        </w:rPr>
        <w:t xml:space="preserve"> </w:t>
      </w:r>
      <w:bookmarkEnd w:id="75"/>
      <w:r>
        <w:rPr>
          <w:rFonts w:hint="eastAsia" w:ascii="仿宋_GB2312" w:hAnsi="宋体" w:eastAsia="仿宋_GB2312"/>
          <w:sz w:val="32"/>
          <w:szCs w:val="32"/>
        </w:rPr>
        <w:t>。其中：</w:t>
      </w:r>
      <w:r>
        <w:rPr>
          <w:rFonts w:hint="eastAsia" w:ascii="仿宋_GB2312" w:eastAsia="仿宋_GB2312"/>
          <w:sz w:val="32"/>
          <w:szCs w:val="32"/>
        </w:rPr>
        <w:t>因公出国（境）费支出决算为</w:t>
      </w:r>
      <w:bookmarkStart w:id="76" w:name="PO_part3A3B1C1qzAmount1"/>
      <w:r>
        <w:rPr>
          <w:rFonts w:hint="eastAsia" w:ascii="仿宋_GB2312" w:eastAsia="仿宋_GB2312"/>
          <w:sz w:val="32"/>
          <w:szCs w:val="32"/>
        </w:rPr>
        <w:t xml:space="preserve"> </w:t>
      </w:r>
      <w:permStart w:id="293" w:edGrp="everyone"/>
      <w:r>
        <w:rPr>
          <w:rFonts w:ascii="仿宋_GB2312" w:eastAsia="仿宋_GB2312"/>
          <w:sz w:val="32"/>
          <w:szCs w:val="32"/>
        </w:rPr>
        <w:t>0</w:t>
      </w:r>
      <w:permEnd w:id="293"/>
      <w:r>
        <w:rPr>
          <w:rFonts w:hint="eastAsia" w:ascii="仿宋_GB2312" w:eastAsia="仿宋_GB2312"/>
          <w:sz w:val="32"/>
          <w:szCs w:val="32"/>
        </w:rPr>
        <w:t xml:space="preserve"> </w:t>
      </w:r>
      <w:bookmarkEnd w:id="76"/>
      <w:r>
        <w:rPr>
          <w:rFonts w:hint="eastAsia" w:ascii="仿宋_GB2312" w:eastAsia="仿宋_GB2312"/>
          <w:sz w:val="32"/>
          <w:szCs w:val="32"/>
        </w:rPr>
        <w:t>万元，完成预算</w:t>
      </w:r>
      <w:bookmarkStart w:id="77" w:name="PO_part3A3B1C1qzysAmount1"/>
      <w:r>
        <w:rPr>
          <w:rFonts w:ascii="等线" w:hAnsi="等线" w:eastAsia="仿宋_GB2312"/>
          <w:sz w:val="32"/>
          <w:szCs w:val="32"/>
        </w:rPr>
        <w:t xml:space="preserve"> </w:t>
      </w:r>
      <w:permStart w:id="294" w:edGrp="everyone"/>
      <w:r>
        <w:rPr>
          <w:rFonts w:ascii="仿宋_GB2312" w:eastAsia="仿宋_GB2312"/>
          <w:sz w:val="32"/>
          <w:szCs w:val="32"/>
        </w:rPr>
        <w:t>0</w:t>
      </w:r>
      <w:permEnd w:id="294"/>
      <w:r>
        <w:rPr>
          <w:rFonts w:hint="eastAsia" w:ascii="仿宋_GB2312" w:eastAsia="仿宋_GB2312"/>
          <w:sz w:val="32"/>
          <w:szCs w:val="32"/>
        </w:rPr>
        <w:t xml:space="preserve"> </w:t>
      </w:r>
      <w:bookmarkEnd w:id="77"/>
      <w:r>
        <w:rPr>
          <w:rFonts w:hint="eastAsia" w:ascii="仿宋_GB2312" w:eastAsia="仿宋_GB2312"/>
          <w:sz w:val="32"/>
          <w:szCs w:val="32"/>
        </w:rPr>
        <w:t>万元的</w:t>
      </w:r>
      <w:bookmarkStart w:id="78" w:name="PO_part3A3B1C1qzPercent1"/>
      <w:r>
        <w:rPr>
          <w:rFonts w:hint="eastAsia" w:ascii="仿宋_GB2312" w:eastAsia="仿宋_GB2312"/>
          <w:sz w:val="32"/>
          <w:szCs w:val="32"/>
        </w:rPr>
        <w:t xml:space="preserve"> </w:t>
      </w:r>
      <w:permStart w:id="295" w:edGrp="everyone"/>
      <w:r>
        <w:rPr>
          <w:rFonts w:ascii="仿宋_GB2312" w:eastAsia="仿宋_GB2312"/>
          <w:sz w:val="32"/>
          <w:szCs w:val="32"/>
        </w:rPr>
        <w:t>0.00%</w:t>
      </w:r>
      <w:permEnd w:id="295"/>
      <w:r>
        <w:rPr>
          <w:rFonts w:hint="eastAsia" w:ascii="仿宋_GB2312" w:eastAsia="仿宋_GB2312"/>
          <w:sz w:val="32"/>
          <w:szCs w:val="32"/>
        </w:rPr>
        <w:t xml:space="preserve"> </w:t>
      </w:r>
      <w:bookmarkEnd w:id="78"/>
      <w:r>
        <w:rPr>
          <w:rFonts w:hint="eastAsia" w:ascii="仿宋_GB2312" w:eastAsia="仿宋_GB2312"/>
          <w:sz w:val="32"/>
          <w:szCs w:val="32"/>
        </w:rPr>
        <w:t>；公务用车购置及运行费支出决算为</w:t>
      </w:r>
      <w:bookmarkStart w:id="79" w:name="PO_part3A3B1C1qzAmount2"/>
      <w:r>
        <w:rPr>
          <w:rFonts w:hint="eastAsia" w:ascii="仿宋_GB2312" w:eastAsia="仿宋_GB2312"/>
          <w:sz w:val="32"/>
          <w:szCs w:val="32"/>
        </w:rPr>
        <w:t xml:space="preserve"> </w:t>
      </w:r>
      <w:permStart w:id="296" w:edGrp="everyone"/>
      <w:r>
        <w:rPr>
          <w:rFonts w:ascii="仿宋_GB2312" w:eastAsia="仿宋_GB2312"/>
          <w:sz w:val="32"/>
          <w:szCs w:val="32"/>
        </w:rPr>
        <w:t>0</w:t>
      </w:r>
      <w:permEnd w:id="296"/>
      <w:r>
        <w:rPr>
          <w:rFonts w:hint="eastAsia" w:ascii="仿宋_GB2312" w:eastAsia="仿宋_GB2312"/>
          <w:sz w:val="32"/>
          <w:szCs w:val="32"/>
        </w:rPr>
        <w:t xml:space="preserve"> </w:t>
      </w:r>
      <w:bookmarkEnd w:id="79"/>
      <w:r>
        <w:rPr>
          <w:rFonts w:hint="eastAsia" w:ascii="仿宋_GB2312" w:eastAsia="仿宋_GB2312"/>
          <w:sz w:val="32"/>
          <w:szCs w:val="32"/>
        </w:rPr>
        <w:t>万元，完成预算</w:t>
      </w:r>
      <w:bookmarkStart w:id="80" w:name="PO_part3A3B1C1qzysAmount2"/>
      <w:r>
        <w:rPr>
          <w:rFonts w:hint="eastAsia" w:ascii="仿宋_GB2312" w:eastAsia="仿宋_GB2312"/>
          <w:sz w:val="32"/>
          <w:szCs w:val="32"/>
        </w:rPr>
        <w:t xml:space="preserve"> </w:t>
      </w:r>
      <w:permStart w:id="297" w:edGrp="everyone"/>
      <w:r>
        <w:rPr>
          <w:rFonts w:ascii="仿宋_GB2312" w:eastAsia="仿宋_GB2312"/>
          <w:sz w:val="32"/>
          <w:szCs w:val="32"/>
        </w:rPr>
        <w:t>0</w:t>
      </w:r>
      <w:permEnd w:id="297"/>
      <w:r>
        <w:rPr>
          <w:rFonts w:hint="eastAsia" w:ascii="仿宋_GB2312" w:eastAsia="仿宋_GB2312"/>
          <w:sz w:val="32"/>
          <w:szCs w:val="32"/>
        </w:rPr>
        <w:t xml:space="preserve"> </w:t>
      </w:r>
      <w:bookmarkEnd w:id="80"/>
      <w:r>
        <w:rPr>
          <w:rFonts w:hint="eastAsia" w:ascii="仿宋_GB2312" w:eastAsia="仿宋_GB2312"/>
          <w:sz w:val="32"/>
          <w:szCs w:val="32"/>
        </w:rPr>
        <w:t>万元的</w:t>
      </w:r>
      <w:bookmarkStart w:id="81" w:name="PO_part3A3B1C1qzPercent2"/>
      <w:r>
        <w:rPr>
          <w:rFonts w:hint="eastAsia" w:ascii="仿宋_GB2312" w:eastAsia="仿宋_GB2312"/>
          <w:sz w:val="32"/>
          <w:szCs w:val="32"/>
        </w:rPr>
        <w:t xml:space="preserve"> </w:t>
      </w:r>
      <w:permStart w:id="298" w:edGrp="everyone"/>
      <w:r>
        <w:rPr>
          <w:rFonts w:ascii="仿宋_GB2312" w:eastAsia="仿宋_GB2312"/>
          <w:sz w:val="32"/>
          <w:szCs w:val="32"/>
        </w:rPr>
        <w:t>0.00%</w:t>
      </w:r>
      <w:permEnd w:id="298"/>
      <w:r>
        <w:rPr>
          <w:rFonts w:ascii="仿宋_GB2312" w:eastAsia="仿宋_GB2312"/>
          <w:sz w:val="32"/>
          <w:szCs w:val="32"/>
        </w:rPr>
        <w:t xml:space="preserve"> </w:t>
      </w:r>
      <w:bookmarkEnd w:id="81"/>
      <w:r>
        <w:rPr>
          <w:rFonts w:hint="eastAsia" w:ascii="仿宋_GB2312" w:eastAsia="仿宋_GB2312"/>
          <w:sz w:val="32"/>
          <w:szCs w:val="32"/>
        </w:rPr>
        <w:t>；公务接待费支出决算为</w:t>
      </w:r>
      <w:bookmarkStart w:id="82" w:name="PO_part3A3B1C1qzAmount3"/>
      <w:r>
        <w:rPr>
          <w:rFonts w:hint="eastAsia" w:ascii="仿宋_GB2312" w:eastAsia="仿宋_GB2312"/>
          <w:sz w:val="32"/>
          <w:szCs w:val="32"/>
        </w:rPr>
        <w:t xml:space="preserve"> </w:t>
      </w:r>
      <w:permStart w:id="299" w:edGrp="everyone"/>
      <w:r>
        <w:rPr>
          <w:rFonts w:ascii="仿宋_GB2312" w:eastAsia="仿宋_GB2312"/>
          <w:sz w:val="32"/>
          <w:szCs w:val="32"/>
        </w:rPr>
        <w:t>0</w:t>
      </w:r>
      <w:permEnd w:id="299"/>
      <w:r>
        <w:rPr>
          <w:rFonts w:hint="eastAsia" w:ascii="仿宋_GB2312" w:eastAsia="仿宋_GB2312"/>
          <w:sz w:val="32"/>
          <w:szCs w:val="32"/>
        </w:rPr>
        <w:t xml:space="preserve"> </w:t>
      </w:r>
      <w:bookmarkEnd w:id="82"/>
      <w:r>
        <w:rPr>
          <w:rFonts w:hint="eastAsia" w:ascii="仿宋_GB2312" w:eastAsia="仿宋_GB2312"/>
          <w:sz w:val="32"/>
          <w:szCs w:val="32"/>
        </w:rPr>
        <w:t>万元，完成预算</w:t>
      </w:r>
      <w:bookmarkStart w:id="83" w:name="PO_part3A3B1C1qzysAmount3"/>
      <w:r>
        <w:rPr>
          <w:rFonts w:hint="eastAsia" w:ascii="仿宋_GB2312" w:eastAsia="仿宋_GB2312"/>
          <w:sz w:val="32"/>
          <w:szCs w:val="32"/>
        </w:rPr>
        <w:t xml:space="preserve"> </w:t>
      </w:r>
      <w:permStart w:id="300" w:edGrp="everyone"/>
      <w:r>
        <w:rPr>
          <w:rFonts w:ascii="仿宋_GB2312" w:eastAsia="仿宋_GB2312"/>
          <w:sz w:val="32"/>
          <w:szCs w:val="32"/>
        </w:rPr>
        <w:t>0</w:t>
      </w:r>
      <w:permEnd w:id="300"/>
      <w:r>
        <w:rPr>
          <w:rFonts w:hint="eastAsia" w:ascii="仿宋_GB2312" w:eastAsia="仿宋_GB2312"/>
          <w:sz w:val="32"/>
          <w:szCs w:val="32"/>
        </w:rPr>
        <w:t xml:space="preserve"> </w:t>
      </w:r>
      <w:bookmarkEnd w:id="83"/>
      <w:r>
        <w:rPr>
          <w:rFonts w:hint="eastAsia" w:ascii="仿宋_GB2312" w:eastAsia="仿宋_GB2312"/>
          <w:sz w:val="32"/>
          <w:szCs w:val="32"/>
        </w:rPr>
        <w:t>万元的</w:t>
      </w:r>
      <w:bookmarkStart w:id="84" w:name="PO_part3A3B1C1qzPercent3"/>
      <w:r>
        <w:rPr>
          <w:rFonts w:hint="eastAsia" w:ascii="仿宋_GB2312" w:eastAsia="仿宋_GB2312"/>
          <w:sz w:val="32"/>
          <w:szCs w:val="32"/>
        </w:rPr>
        <w:t xml:space="preserve"> </w:t>
      </w:r>
      <w:permStart w:id="301" w:edGrp="everyone"/>
      <w:r>
        <w:rPr>
          <w:rFonts w:ascii="仿宋_GB2312" w:eastAsia="仿宋_GB2312"/>
          <w:sz w:val="32"/>
          <w:szCs w:val="32"/>
        </w:rPr>
        <w:t>0.00%</w:t>
      </w:r>
      <w:permEnd w:id="301"/>
      <w:r>
        <w:rPr>
          <w:rFonts w:hint="eastAsia" w:ascii="仿宋_GB2312" w:eastAsia="仿宋_GB2312"/>
          <w:sz w:val="32"/>
          <w:szCs w:val="32"/>
        </w:rPr>
        <w:t xml:space="preserve"> </w:t>
      </w:r>
      <w:bookmarkEnd w:id="84"/>
      <w:r>
        <w:rPr>
          <w:rFonts w:hint="eastAsia" w:ascii="仿宋_GB2312" w:eastAsia="仿宋_GB2312"/>
          <w:sz w:val="32"/>
          <w:szCs w:val="32"/>
        </w:rPr>
        <w:t>。</w:t>
      </w:r>
    </w:p>
    <w:p>
      <w:pPr>
        <w:ind w:firstLine="640" w:firstLineChars="200"/>
        <w:jc w:val="left"/>
        <w:rPr>
          <w:rFonts w:ascii="仿宋_GB2312" w:hAnsi="宋体" w:eastAsia="仿宋_GB2312"/>
          <w:sz w:val="32"/>
          <w:szCs w:val="32"/>
        </w:rPr>
      </w:pPr>
      <w:bookmarkStart w:id="85" w:name="PO_part3A3B1C1Year1"/>
      <w:r>
        <w:rPr>
          <w:rFonts w:ascii="仿宋_GB2312" w:eastAsia="仿宋_GB2312"/>
          <w:sz w:val="32"/>
          <w:szCs w:val="32"/>
        </w:rPr>
        <w:t xml:space="preserve"> </w:t>
      </w:r>
      <w:permStart w:id="302" w:edGrp="everyone"/>
      <w:r>
        <w:rPr>
          <w:rFonts w:ascii="仿宋_GB2312" w:eastAsia="仿宋_GB2312"/>
          <w:sz w:val="32"/>
          <w:szCs w:val="32"/>
        </w:rPr>
        <w:t>2017</w:t>
      </w:r>
      <w:permEnd w:id="302"/>
      <w:r>
        <w:rPr>
          <w:rFonts w:ascii="仿宋_GB2312" w:eastAsia="仿宋_GB2312"/>
          <w:sz w:val="32"/>
          <w:szCs w:val="32"/>
        </w:rPr>
        <w:t xml:space="preserve"> </w:t>
      </w:r>
      <w:bookmarkEnd w:id="85"/>
      <w:r>
        <w:rPr>
          <w:rFonts w:hint="eastAsia" w:ascii="仿宋_GB2312" w:eastAsia="仿宋_GB2312"/>
          <w:sz w:val="32"/>
          <w:szCs w:val="32"/>
        </w:rPr>
        <w:t>年度“三公”经费支出决算</w:t>
      </w:r>
      <w:bookmarkStart w:id="86" w:name="PO_part3A3B1C1Diff1"/>
      <w:r>
        <w:rPr>
          <w:rFonts w:hint="eastAsia" w:ascii="仿宋_GB2312" w:eastAsia="仿宋_GB2312"/>
          <w:sz w:val="32"/>
          <w:szCs w:val="32"/>
        </w:rPr>
        <w:t xml:space="preserve"> </w:t>
      </w:r>
      <w:permStart w:id="303" w:edGrp="everyone"/>
      <w:r>
        <w:rPr>
          <w:rFonts w:hint="eastAsia" w:ascii="仿宋_GB2312" w:eastAsia="仿宋_GB2312"/>
          <w:sz w:val="32"/>
          <w:szCs w:val="32"/>
        </w:rPr>
        <w:t>等于</w:t>
      </w:r>
      <w:permEnd w:id="303"/>
      <w:r>
        <w:rPr>
          <w:rFonts w:hint="eastAsia" w:ascii="仿宋_GB2312" w:eastAsia="仿宋_GB2312"/>
          <w:sz w:val="32"/>
          <w:szCs w:val="32"/>
        </w:rPr>
        <w:t xml:space="preserve"> </w:t>
      </w:r>
      <w:bookmarkEnd w:id="86"/>
      <w:r>
        <w:rPr>
          <w:rFonts w:hint="eastAsia" w:ascii="仿宋_GB2312" w:eastAsia="仿宋_GB2312"/>
          <w:sz w:val="32"/>
          <w:szCs w:val="32"/>
        </w:rPr>
        <w:t>预算数的主要情况：</w:t>
      </w:r>
      <w:bookmarkStart w:id="87" w:name="PO_part3A3B1C1DiffReason1"/>
      <w:r>
        <w:rPr>
          <w:rFonts w:ascii="仿宋_GB2312" w:eastAsia="仿宋_GB2312"/>
          <w:sz w:val="32"/>
          <w:szCs w:val="32"/>
        </w:rPr>
        <w:t xml:space="preserve"> </w:t>
      </w:r>
      <w:permStart w:id="304" w:edGrp="everyone"/>
      <w:r>
        <w:rPr>
          <w:rFonts w:hint="default" w:ascii="??_GB2312" w:hAnsi="Times New Roman" w:eastAsia="Times New Roman" w:cs="Times New Roman"/>
          <w:kern w:val="2"/>
          <w:sz w:val="32"/>
          <w:szCs w:val="32"/>
          <w:lang w:val="en-US" w:eastAsia="zh-CN" w:bidi="ar"/>
        </w:rPr>
        <w:t>认真贯彻落实中央“八项规定”精神和厉行节约的要求，从严控制“三公”经费开支，全年实际支出</w:t>
      </w:r>
      <w:r>
        <w:rPr>
          <w:rFonts w:hint="eastAsia" w:ascii="??_GB2312" w:hAnsi="Times New Roman" w:eastAsia="宋体" w:cs="Times New Roman"/>
          <w:kern w:val="2"/>
          <w:sz w:val="32"/>
          <w:szCs w:val="32"/>
          <w:lang w:val="en-US" w:eastAsia="zh-CN" w:bidi="ar"/>
        </w:rPr>
        <w:t>为</w:t>
      </w:r>
      <w:r>
        <w:rPr>
          <w:rFonts w:hint="default" w:ascii="??_GB2312" w:hAnsi="Times New Roman" w:eastAsia="宋体" w:cs="Times New Roman"/>
          <w:kern w:val="2"/>
          <w:sz w:val="32"/>
          <w:szCs w:val="32"/>
          <w:lang w:val="en-US" w:eastAsia="zh-CN" w:bidi="ar"/>
        </w:rPr>
        <w:t>0</w:t>
      </w:r>
      <w:r>
        <w:rPr>
          <w:rFonts w:hint="eastAsia" w:ascii="??_GB2312" w:hAnsi="Times New Roman" w:eastAsia="宋体" w:cs="Times New Roman"/>
          <w:kern w:val="2"/>
          <w:sz w:val="32"/>
          <w:szCs w:val="32"/>
          <w:lang w:val="en-US" w:eastAsia="zh-CN" w:bidi="ar"/>
        </w:rPr>
        <w:t>。</w:t>
      </w:r>
      <w:permEnd w:id="304"/>
      <w:r>
        <w:rPr>
          <w:rFonts w:hint="eastAsia" w:ascii="仿宋_GB2312" w:eastAsia="仿宋_GB2312"/>
          <w:sz w:val="32"/>
          <w:szCs w:val="32"/>
        </w:rPr>
        <w:t xml:space="preserve"> </w:t>
      </w:r>
      <w:bookmarkEnd w:id="87"/>
    </w:p>
    <w:p>
      <w:pPr>
        <w:ind w:firstLine="640" w:firstLineChars="200"/>
        <w:jc w:val="left"/>
        <w:rPr>
          <w:rFonts w:ascii="仿宋_GB2312" w:hAnsi="宋体" w:eastAsia="仿宋_GB2312"/>
          <w:sz w:val="32"/>
          <w:szCs w:val="32"/>
        </w:rPr>
      </w:pPr>
      <w:r>
        <w:rPr>
          <w:rFonts w:hint="eastAsia" w:ascii="仿宋_GB2312" w:hAnsi="宋体" w:eastAsia="仿宋_GB2312"/>
          <w:sz w:val="32"/>
          <w:szCs w:val="32"/>
        </w:rPr>
        <w:t>与上年相比，</w:t>
      </w:r>
      <w:bookmarkStart w:id="88" w:name="PO_part3A3B1C2Year1"/>
      <w:r>
        <w:rPr>
          <w:rFonts w:hint="eastAsia" w:ascii="仿宋_GB2312" w:hAnsi="宋体" w:eastAsia="仿宋_GB2312"/>
          <w:sz w:val="32"/>
          <w:szCs w:val="32"/>
        </w:rPr>
        <w:t xml:space="preserve"> </w:t>
      </w:r>
      <w:permStart w:id="305" w:edGrp="everyone"/>
      <w:r>
        <w:rPr>
          <w:rFonts w:ascii="仿宋_GB2312" w:hAnsi="宋体" w:eastAsia="仿宋_GB2312"/>
          <w:sz w:val="32"/>
          <w:szCs w:val="32"/>
        </w:rPr>
        <w:t>2017</w:t>
      </w:r>
      <w:permEnd w:id="305"/>
      <w:r>
        <w:rPr>
          <w:rFonts w:ascii="仿宋_GB2312" w:hAnsi="宋体" w:eastAsia="仿宋_GB2312"/>
          <w:sz w:val="32"/>
          <w:szCs w:val="32"/>
        </w:rPr>
        <w:t xml:space="preserve"> </w:t>
      </w:r>
      <w:bookmarkEnd w:id="88"/>
      <w:r>
        <w:rPr>
          <w:rFonts w:hint="eastAsia" w:ascii="仿宋_GB2312" w:hAnsi="宋体" w:eastAsia="仿宋_GB2312"/>
          <w:sz w:val="32"/>
          <w:szCs w:val="32"/>
        </w:rPr>
        <w:t>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w:t>
      </w:r>
      <w:bookmarkStart w:id="89" w:name="PO_part3A3B1C2Amount1"/>
      <w:r>
        <w:rPr>
          <w:rFonts w:hint="eastAsia" w:ascii="仿宋_GB2312" w:hAnsi="宋体" w:eastAsia="仿宋_GB2312"/>
          <w:sz w:val="32"/>
          <w:szCs w:val="32"/>
        </w:rPr>
        <w:t xml:space="preserve"> </w:t>
      </w:r>
      <w:permStart w:id="306" w:edGrp="everyone"/>
      <w:r>
        <w:rPr>
          <w:rFonts w:hint="eastAsia" w:ascii="仿宋_GB2312" w:hAnsi="宋体" w:eastAsia="仿宋_GB2312"/>
          <w:sz w:val="32"/>
          <w:szCs w:val="32"/>
        </w:rPr>
        <w:t>增加</w:t>
      </w:r>
      <w:r>
        <w:rPr>
          <w:rFonts w:ascii="仿宋_GB2312" w:hAnsi="宋体" w:eastAsia="仿宋_GB2312"/>
          <w:sz w:val="32"/>
          <w:szCs w:val="32"/>
        </w:rPr>
        <w:t>0</w:t>
      </w:r>
      <w:permEnd w:id="306"/>
      <w:r>
        <w:rPr>
          <w:rFonts w:hint="eastAsia" w:ascii="仿宋_GB2312" w:hAnsi="宋体" w:eastAsia="仿宋_GB2312"/>
          <w:sz w:val="32"/>
          <w:szCs w:val="32"/>
        </w:rPr>
        <w:t xml:space="preserve"> </w:t>
      </w:r>
      <w:bookmarkEnd w:id="89"/>
      <w:r>
        <w:rPr>
          <w:rFonts w:hint="eastAsia" w:ascii="仿宋_GB2312" w:hAnsi="宋体" w:eastAsia="仿宋_GB2312"/>
          <w:sz w:val="32"/>
          <w:szCs w:val="32"/>
        </w:rPr>
        <w:t>万元，</w:t>
      </w:r>
      <w:bookmarkStart w:id="90" w:name="PO_part3A3B1C2Percent1"/>
      <w:r>
        <w:rPr>
          <w:rFonts w:hint="eastAsia" w:ascii="仿宋_GB2312" w:hAnsi="宋体" w:eastAsia="仿宋_GB2312"/>
          <w:sz w:val="32"/>
          <w:szCs w:val="32"/>
        </w:rPr>
        <w:t xml:space="preserve"> </w:t>
      </w:r>
      <w:permStart w:id="307" w:edGrp="everyone"/>
      <w:r>
        <w:rPr>
          <w:rFonts w:hint="eastAsia" w:ascii="仿宋_GB2312" w:hAnsi="宋体" w:eastAsia="仿宋_GB2312"/>
          <w:sz w:val="32"/>
          <w:szCs w:val="32"/>
        </w:rPr>
        <w:t>增长</w:t>
      </w:r>
      <w:r>
        <w:rPr>
          <w:rFonts w:ascii="仿宋_GB2312" w:hAnsi="宋体" w:eastAsia="仿宋_GB2312"/>
          <w:sz w:val="32"/>
          <w:szCs w:val="32"/>
        </w:rPr>
        <w:t>0%</w:t>
      </w:r>
      <w:r>
        <w:rPr>
          <w:rFonts w:hint="eastAsia" w:ascii="仿宋_GB2312" w:hAnsi="宋体" w:eastAsia="仿宋_GB2312"/>
          <w:sz w:val="32"/>
          <w:szCs w:val="32"/>
          <w:lang w:eastAsia="zh-CN"/>
        </w:rPr>
        <w:t>，主要原因是上年没有决算数</w:t>
      </w:r>
      <w:permEnd w:id="307"/>
      <w:r>
        <w:rPr>
          <w:rFonts w:ascii="仿宋_GB2312" w:hAnsi="宋体" w:eastAsia="仿宋_GB2312"/>
          <w:sz w:val="32"/>
          <w:szCs w:val="32"/>
        </w:rPr>
        <w:t xml:space="preserve"> </w:t>
      </w:r>
      <w:bookmarkEnd w:id="90"/>
      <w:r>
        <w:rPr>
          <w:rFonts w:hint="eastAsia" w:ascii="仿宋_GB2312" w:hAnsi="宋体" w:eastAsia="仿宋_GB2312"/>
          <w:sz w:val="32"/>
          <w:szCs w:val="32"/>
        </w:rPr>
        <w:t>。其中：</w:t>
      </w:r>
      <w:r>
        <w:rPr>
          <w:rFonts w:hint="eastAsia" w:ascii="仿宋_GB2312" w:eastAsia="仿宋_GB2312"/>
          <w:sz w:val="32"/>
          <w:szCs w:val="32"/>
        </w:rPr>
        <w:t>因公出国（境）费支出决算</w:t>
      </w:r>
      <w:bookmarkStart w:id="91" w:name="PO_part3A3B1C2qzAmount1"/>
      <w:r>
        <w:rPr>
          <w:rFonts w:hint="eastAsia" w:ascii="仿宋_GB2312" w:eastAsia="仿宋_GB2312"/>
          <w:sz w:val="32"/>
          <w:szCs w:val="32"/>
        </w:rPr>
        <w:t xml:space="preserve"> </w:t>
      </w:r>
      <w:permStart w:id="308" w:edGrp="everyone"/>
      <w:r>
        <w:rPr>
          <w:rFonts w:hint="eastAsia" w:ascii="仿宋_GB2312" w:eastAsia="仿宋_GB2312"/>
          <w:sz w:val="32"/>
          <w:szCs w:val="32"/>
        </w:rPr>
        <w:t>增加0万元，增长0%</w:t>
      </w:r>
      <w:r>
        <w:rPr>
          <w:rFonts w:hint="eastAsia" w:ascii="仿宋_GB2312" w:hAnsi="宋体" w:eastAsia="仿宋_GB2312"/>
          <w:sz w:val="32"/>
          <w:szCs w:val="32"/>
          <w:lang w:eastAsia="zh-CN"/>
        </w:rPr>
        <w:t>，主要原因是上年没有决算数</w:t>
      </w:r>
      <w:permEnd w:id="308"/>
      <w:r>
        <w:rPr>
          <w:rFonts w:ascii="仿宋_GB2312" w:hAnsi="宋体" w:eastAsia="仿宋_GB2312"/>
          <w:sz w:val="32"/>
          <w:szCs w:val="32"/>
        </w:rPr>
        <w:t xml:space="preserve"> </w:t>
      </w:r>
      <w:bookmarkEnd w:id="91"/>
      <w:r>
        <w:rPr>
          <w:rFonts w:hint="eastAsia" w:ascii="仿宋_GB2312" w:hAnsi="宋体" w:eastAsia="仿宋_GB2312"/>
          <w:sz w:val="32"/>
          <w:szCs w:val="32"/>
        </w:rPr>
        <w:t>；</w:t>
      </w:r>
      <w:r>
        <w:rPr>
          <w:rFonts w:hint="eastAsia" w:ascii="仿宋_GB2312" w:eastAsia="仿宋_GB2312"/>
          <w:sz w:val="32"/>
          <w:szCs w:val="32"/>
        </w:rPr>
        <w:t>公务用车购置及运行费支出决算</w:t>
      </w:r>
      <w:bookmarkStart w:id="92" w:name="PO_part3A3B1C2qzAmount2"/>
      <w:r>
        <w:rPr>
          <w:rFonts w:hint="eastAsia" w:ascii="仿宋_GB2312" w:eastAsia="仿宋_GB2312"/>
          <w:sz w:val="32"/>
          <w:szCs w:val="32"/>
        </w:rPr>
        <w:t xml:space="preserve"> </w:t>
      </w:r>
      <w:permStart w:id="309" w:edGrp="everyone"/>
      <w:r>
        <w:rPr>
          <w:rFonts w:hint="eastAsia" w:ascii="仿宋_GB2312" w:eastAsia="仿宋_GB2312"/>
          <w:sz w:val="32"/>
          <w:szCs w:val="32"/>
        </w:rPr>
        <w:t>增加0万元，增长0%</w:t>
      </w:r>
      <w:r>
        <w:rPr>
          <w:rFonts w:hint="eastAsia" w:ascii="仿宋_GB2312" w:hAnsi="宋体" w:eastAsia="仿宋_GB2312"/>
          <w:sz w:val="32"/>
          <w:szCs w:val="32"/>
          <w:lang w:eastAsia="zh-CN"/>
        </w:rPr>
        <w:t>，主要原因是上年没有决算数</w:t>
      </w:r>
      <w:permEnd w:id="309"/>
      <w:r>
        <w:rPr>
          <w:rFonts w:ascii="仿宋_GB2312" w:hAnsi="宋体" w:eastAsia="仿宋_GB2312"/>
          <w:sz w:val="32"/>
          <w:szCs w:val="32"/>
        </w:rPr>
        <w:t xml:space="preserve"> </w:t>
      </w:r>
      <w:bookmarkEnd w:id="92"/>
      <w:r>
        <w:rPr>
          <w:rFonts w:hint="eastAsia" w:ascii="仿宋_GB2312" w:hAnsi="宋体" w:eastAsia="仿宋_GB2312"/>
          <w:sz w:val="32"/>
          <w:szCs w:val="32"/>
        </w:rPr>
        <w:t>；</w:t>
      </w:r>
      <w:r>
        <w:rPr>
          <w:rFonts w:hint="eastAsia" w:ascii="仿宋_GB2312" w:eastAsia="仿宋_GB2312"/>
          <w:sz w:val="32"/>
          <w:szCs w:val="32"/>
        </w:rPr>
        <w:t>公务接待费支出决算</w:t>
      </w:r>
      <w:bookmarkStart w:id="93" w:name="PO_part3A3B1C2qzAmount3"/>
      <w:r>
        <w:rPr>
          <w:rFonts w:hint="eastAsia" w:ascii="仿宋_GB2312" w:eastAsia="仿宋_GB2312"/>
          <w:sz w:val="32"/>
          <w:szCs w:val="32"/>
        </w:rPr>
        <w:t xml:space="preserve"> </w:t>
      </w:r>
      <w:permStart w:id="310" w:edGrp="everyone"/>
      <w:r>
        <w:rPr>
          <w:rFonts w:hint="eastAsia" w:ascii="仿宋_GB2312" w:eastAsia="仿宋_GB2312"/>
          <w:sz w:val="32"/>
          <w:szCs w:val="32"/>
        </w:rPr>
        <w:t>增加0万元，增长0%</w:t>
      </w:r>
      <w:r>
        <w:rPr>
          <w:rFonts w:hint="eastAsia" w:ascii="仿宋_GB2312" w:hAnsi="宋体" w:eastAsia="仿宋_GB2312"/>
          <w:sz w:val="32"/>
          <w:szCs w:val="32"/>
          <w:lang w:eastAsia="zh-CN"/>
        </w:rPr>
        <w:t>，主要原因是上年没有决算数</w:t>
      </w:r>
      <w:permEnd w:id="310"/>
      <w:r>
        <w:rPr>
          <w:rFonts w:ascii="仿宋_GB2312" w:hAnsi="宋体" w:eastAsia="仿宋_GB2312"/>
          <w:sz w:val="32"/>
          <w:szCs w:val="32"/>
        </w:rPr>
        <w:t xml:space="preserve"> </w:t>
      </w:r>
      <w:bookmarkEnd w:id="93"/>
      <w:r>
        <w:rPr>
          <w:rFonts w:hint="eastAsia" w:ascii="仿宋_GB2312" w:hAnsi="宋体" w:eastAsia="仿宋_GB2312"/>
          <w:sz w:val="32"/>
          <w:szCs w:val="32"/>
        </w:rPr>
        <w:t>。</w:t>
      </w:r>
      <w:bookmarkStart w:id="94" w:name="PO_part3A3B1C2qzDiff4"/>
      <w:r>
        <w:rPr>
          <w:rFonts w:hint="eastAsia" w:ascii="仿宋_GB2312" w:hAnsi="宋体" w:eastAsia="仿宋_GB2312"/>
          <w:sz w:val="32"/>
          <w:szCs w:val="32"/>
        </w:rPr>
        <w:t xml:space="preserve"> </w:t>
      </w:r>
      <w:permStart w:id="311" w:edGrp="everyone"/>
      <w:permEnd w:id="311"/>
      <w:r>
        <w:rPr>
          <w:rFonts w:hint="eastAsia" w:ascii="仿宋_GB2312" w:eastAsia="仿宋_GB2312"/>
          <w:sz w:val="32"/>
          <w:szCs w:val="32"/>
        </w:rPr>
        <w:t xml:space="preserve"> </w:t>
      </w:r>
      <w:bookmarkEnd w:id="94"/>
    </w:p>
    <w:p>
      <w:pPr>
        <w:ind w:firstLine="643" w:firstLineChars="200"/>
        <w:jc w:val="left"/>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419" w:firstLineChars="131"/>
        <w:jc w:val="left"/>
        <w:rPr>
          <w:rFonts w:ascii="仿宋_GB2312" w:eastAsia="仿宋_GB2312"/>
          <w:sz w:val="32"/>
          <w:szCs w:val="32"/>
        </w:rPr>
      </w:pPr>
      <w:bookmarkStart w:id="95" w:name="PO_part3A3B2Year1"/>
      <w:r>
        <w:rPr>
          <w:rFonts w:ascii="仿宋_GB2312" w:hAnsi="宋体" w:eastAsia="仿宋_GB2312"/>
          <w:sz w:val="32"/>
          <w:szCs w:val="32"/>
        </w:rPr>
        <w:t xml:space="preserve"> </w:t>
      </w:r>
      <w:permStart w:id="312" w:edGrp="everyone"/>
      <w:r>
        <w:rPr>
          <w:rFonts w:ascii="仿宋_GB2312" w:hAnsi="宋体" w:eastAsia="仿宋_GB2312"/>
          <w:sz w:val="32"/>
          <w:szCs w:val="32"/>
        </w:rPr>
        <w:t>2017</w:t>
      </w:r>
      <w:permEnd w:id="312"/>
      <w:r>
        <w:rPr>
          <w:rFonts w:ascii="仿宋_GB2312" w:hAnsi="宋体" w:eastAsia="仿宋_GB2312"/>
          <w:sz w:val="32"/>
          <w:szCs w:val="32"/>
        </w:rPr>
        <w:t xml:space="preserve"> </w:t>
      </w:r>
      <w:bookmarkEnd w:id="95"/>
      <w:r>
        <w:rPr>
          <w:rFonts w:hint="eastAsia" w:ascii="仿宋_GB2312" w:hAnsi="宋体" w:eastAsia="仿宋_GB2312"/>
          <w:sz w:val="32"/>
          <w:szCs w:val="32"/>
        </w:rPr>
        <w:t>年</w:t>
      </w:r>
      <w:r>
        <w:rPr>
          <w:rFonts w:hint="eastAsia" w:ascii="仿宋_GB2312" w:eastAsia="仿宋_GB2312"/>
          <w:sz w:val="32"/>
          <w:szCs w:val="32"/>
        </w:rPr>
        <w:t>“三公”经费财政拨款支出决算中，因公出国（境）</w:t>
      </w:r>
      <w:bookmarkStart w:id="140" w:name="_GoBack"/>
      <w:bookmarkEnd w:id="140"/>
      <w:r>
        <w:rPr>
          <w:rFonts w:hint="eastAsia" w:ascii="仿宋_GB2312" w:eastAsia="仿宋_GB2312"/>
          <w:sz w:val="32"/>
          <w:szCs w:val="32"/>
        </w:rPr>
        <w:t>费</w:t>
      </w:r>
      <w:bookmarkStart w:id="96" w:name="PO_part3A3B2Amount1"/>
      <w:r>
        <w:rPr>
          <w:rFonts w:hint="eastAsia" w:ascii="仿宋_GB2312" w:eastAsia="仿宋_GB2312"/>
          <w:sz w:val="32"/>
          <w:szCs w:val="32"/>
        </w:rPr>
        <w:t xml:space="preserve"> </w:t>
      </w:r>
      <w:permStart w:id="313" w:edGrp="everyone"/>
      <w:r>
        <w:rPr>
          <w:rFonts w:ascii="仿宋_GB2312" w:eastAsia="仿宋_GB2312"/>
          <w:sz w:val="32"/>
          <w:szCs w:val="32"/>
        </w:rPr>
        <w:t>0</w:t>
      </w:r>
      <w:permEnd w:id="313"/>
      <w:r>
        <w:rPr>
          <w:rFonts w:ascii="仿宋_GB2312" w:eastAsia="仿宋_GB2312"/>
          <w:sz w:val="32"/>
          <w:szCs w:val="32"/>
        </w:rPr>
        <w:t xml:space="preserve"> </w:t>
      </w:r>
      <w:bookmarkEnd w:id="96"/>
      <w:r>
        <w:rPr>
          <w:rFonts w:hint="eastAsia" w:ascii="仿宋_GB2312" w:eastAsia="仿宋_GB2312"/>
          <w:sz w:val="32"/>
          <w:szCs w:val="32"/>
        </w:rPr>
        <w:t>万元，占</w:t>
      </w:r>
      <w:bookmarkStart w:id="97" w:name="PO_part3A3B2Percent1"/>
      <w:r>
        <w:rPr>
          <w:rFonts w:hint="eastAsia" w:ascii="仿宋_GB2312" w:eastAsia="仿宋_GB2312"/>
          <w:sz w:val="32"/>
          <w:szCs w:val="32"/>
        </w:rPr>
        <w:t xml:space="preserve"> </w:t>
      </w:r>
      <w:permStart w:id="314" w:edGrp="everyone"/>
      <w:r>
        <w:rPr>
          <w:rFonts w:ascii="仿宋_GB2312" w:eastAsia="仿宋_GB2312"/>
          <w:sz w:val="32"/>
          <w:szCs w:val="32"/>
        </w:rPr>
        <w:t>0.00%</w:t>
      </w:r>
      <w:permEnd w:id="314"/>
      <w:r>
        <w:rPr>
          <w:rFonts w:hint="eastAsia" w:ascii="仿宋_GB2312" w:eastAsia="仿宋_GB2312"/>
          <w:sz w:val="32"/>
          <w:szCs w:val="32"/>
        </w:rPr>
        <w:t xml:space="preserve"> </w:t>
      </w:r>
      <w:bookmarkEnd w:id="97"/>
      <w:r>
        <w:rPr>
          <w:rFonts w:hint="eastAsia" w:ascii="仿宋_GB2312" w:eastAsia="仿宋_GB2312"/>
          <w:sz w:val="32"/>
          <w:szCs w:val="32"/>
        </w:rPr>
        <w:t>；公务用车购置及运行费支出</w:t>
      </w:r>
      <w:bookmarkStart w:id="98" w:name="PO_part3A3B2Amount2"/>
      <w:r>
        <w:rPr>
          <w:rFonts w:hint="eastAsia" w:ascii="仿宋_GB2312" w:eastAsia="仿宋_GB2312"/>
          <w:sz w:val="32"/>
          <w:szCs w:val="32"/>
        </w:rPr>
        <w:t xml:space="preserve"> </w:t>
      </w:r>
      <w:permStart w:id="315" w:edGrp="everyone"/>
      <w:r>
        <w:rPr>
          <w:rFonts w:hint="eastAsia" w:ascii="仿宋_GB2312" w:eastAsia="仿宋_GB2312"/>
          <w:sz w:val="32"/>
          <w:szCs w:val="32"/>
        </w:rPr>
        <w:t>0万元，占0.00%</w:t>
      </w:r>
      <w:permEnd w:id="315"/>
      <w:r>
        <w:rPr>
          <w:rFonts w:hint="eastAsia" w:ascii="仿宋_GB2312" w:eastAsia="仿宋_GB2312"/>
          <w:sz w:val="32"/>
          <w:szCs w:val="32"/>
        </w:rPr>
        <w:t xml:space="preserve"> </w:t>
      </w:r>
      <w:bookmarkEnd w:id="98"/>
      <w:r>
        <w:rPr>
          <w:rFonts w:hint="eastAsia" w:ascii="仿宋_GB2312" w:eastAsia="仿宋_GB2312"/>
          <w:sz w:val="32"/>
          <w:szCs w:val="32"/>
        </w:rPr>
        <w:t>；公务接待费支出</w:t>
      </w:r>
      <w:bookmarkStart w:id="99" w:name="PO_part3A3B2Amount3"/>
      <w:r>
        <w:rPr>
          <w:rFonts w:hint="eastAsia" w:ascii="仿宋_GB2312" w:eastAsia="仿宋_GB2312"/>
          <w:sz w:val="32"/>
          <w:szCs w:val="32"/>
        </w:rPr>
        <w:t xml:space="preserve"> </w:t>
      </w:r>
      <w:permStart w:id="316" w:edGrp="everyone"/>
      <w:r>
        <w:rPr>
          <w:rFonts w:hint="eastAsia" w:ascii="仿宋_GB2312" w:eastAsia="仿宋_GB2312"/>
          <w:sz w:val="32"/>
          <w:szCs w:val="32"/>
        </w:rPr>
        <w:t>0万元，占0.00%</w:t>
      </w:r>
      <w:permEnd w:id="316"/>
      <w:r>
        <w:rPr>
          <w:rFonts w:ascii="仿宋_GB2312" w:eastAsia="仿宋_GB2312"/>
          <w:sz w:val="32"/>
          <w:szCs w:val="32"/>
        </w:rPr>
        <w:t xml:space="preserve"> </w:t>
      </w:r>
      <w:bookmarkEnd w:id="99"/>
      <w:r>
        <w:rPr>
          <w:rFonts w:hint="eastAsia" w:ascii="仿宋_GB2312" w:eastAsia="仿宋_GB2312"/>
          <w:sz w:val="32"/>
          <w:szCs w:val="32"/>
        </w:rPr>
        <w:t>。具体情况如下：</w:t>
      </w:r>
    </w:p>
    <w:p>
      <w:pPr>
        <w:ind w:firstLine="640" w:firstLineChars="200"/>
        <w:jc w:val="left"/>
        <w:rPr>
          <w:rFonts w:ascii="仿宋_GB2312" w:eastAsia="仿宋_GB2312"/>
          <w:sz w:val="32"/>
          <w:szCs w:val="32"/>
        </w:rPr>
      </w:pPr>
      <w:r>
        <w:rPr>
          <w:rFonts w:hint="eastAsia" w:ascii="仿宋_GB2312" w:eastAsia="仿宋_GB2312"/>
          <w:sz w:val="32"/>
          <w:szCs w:val="32"/>
        </w:rPr>
        <w:t>1.因公出国（境）费支出</w:t>
      </w:r>
      <w:bookmarkStart w:id="100" w:name="PO_part3A3B2C1Amount1"/>
      <w:r>
        <w:rPr>
          <w:rFonts w:hint="eastAsia" w:ascii="仿宋_GB2312" w:eastAsia="仿宋_GB2312"/>
          <w:sz w:val="32"/>
          <w:szCs w:val="32"/>
        </w:rPr>
        <w:t xml:space="preserve"> </w:t>
      </w:r>
      <w:permStart w:id="317" w:edGrp="everyone"/>
      <w:r>
        <w:rPr>
          <w:rFonts w:ascii="仿宋_GB2312" w:eastAsia="仿宋_GB2312"/>
          <w:sz w:val="32"/>
          <w:szCs w:val="32"/>
        </w:rPr>
        <w:t>0</w:t>
      </w:r>
      <w:permEnd w:id="317"/>
      <w:r>
        <w:rPr>
          <w:rFonts w:hint="eastAsia" w:ascii="仿宋_GB2312" w:eastAsia="仿宋_GB2312"/>
          <w:sz w:val="32"/>
          <w:szCs w:val="32"/>
        </w:rPr>
        <w:t xml:space="preserve"> </w:t>
      </w:r>
      <w:bookmarkEnd w:id="100"/>
      <w:r>
        <w:rPr>
          <w:rFonts w:hint="eastAsia" w:ascii="仿宋_GB2312" w:eastAsia="仿宋_GB2312"/>
          <w:sz w:val="32"/>
          <w:szCs w:val="32"/>
        </w:rPr>
        <w:t>万元。全年使用财政拨款安排</w:t>
      </w:r>
      <w:bookmarkStart w:id="101" w:name="PO_part3A3B2C1JgType1"/>
      <w:r>
        <w:rPr>
          <w:rFonts w:hint="eastAsia" w:ascii="仿宋_GB2312" w:eastAsia="仿宋_GB2312"/>
          <w:sz w:val="32"/>
          <w:szCs w:val="32"/>
        </w:rPr>
        <w:t xml:space="preserve"> </w:t>
      </w:r>
      <w:permStart w:id="318" w:edGrp="everyone"/>
      <w:r>
        <w:rPr>
          <w:rFonts w:hint="eastAsia" w:ascii="仿宋_GB2312" w:eastAsia="仿宋_GB2312"/>
          <w:sz w:val="32"/>
          <w:szCs w:val="32"/>
        </w:rPr>
        <w:t>局（部、委、办）机关及下属X</w:t>
      </w:r>
      <w:permEnd w:id="318"/>
      <w:r>
        <w:rPr>
          <w:rFonts w:ascii="仿宋_GB2312" w:eastAsia="仿宋_GB2312"/>
          <w:sz w:val="32"/>
          <w:szCs w:val="32"/>
        </w:rPr>
        <w:t xml:space="preserve"> </w:t>
      </w:r>
      <w:bookmarkEnd w:id="101"/>
      <w:r>
        <w:rPr>
          <w:rFonts w:hint="eastAsia" w:ascii="仿宋_GB2312" w:eastAsia="仿宋_GB2312"/>
          <w:sz w:val="32"/>
          <w:szCs w:val="32"/>
        </w:rPr>
        <w:t>个单位出国团组</w:t>
      </w:r>
      <w:bookmarkStart w:id="102" w:name="PO_part3A3B2C1JgcgCount1"/>
      <w:r>
        <w:rPr>
          <w:rFonts w:hint="eastAsia" w:ascii="仿宋_GB2312" w:eastAsia="仿宋_GB2312"/>
          <w:sz w:val="32"/>
          <w:szCs w:val="32"/>
        </w:rPr>
        <w:t xml:space="preserve"> </w:t>
      </w:r>
      <w:permStart w:id="319" w:edGrp="everyone"/>
      <w:r>
        <w:rPr>
          <w:rFonts w:ascii="仿宋_GB2312" w:eastAsia="仿宋_GB2312"/>
          <w:sz w:val="32"/>
          <w:szCs w:val="32"/>
        </w:rPr>
        <w:t>0</w:t>
      </w:r>
      <w:permEnd w:id="319"/>
      <w:r>
        <w:rPr>
          <w:rFonts w:hint="eastAsia" w:ascii="仿宋_GB2312" w:eastAsia="仿宋_GB2312"/>
          <w:sz w:val="32"/>
          <w:szCs w:val="32"/>
        </w:rPr>
        <w:t xml:space="preserve"> </w:t>
      </w:r>
      <w:bookmarkEnd w:id="102"/>
      <w:r>
        <w:rPr>
          <w:rFonts w:hint="eastAsia" w:ascii="仿宋_GB2312" w:eastAsia="仿宋_GB2312"/>
          <w:sz w:val="32"/>
          <w:szCs w:val="32"/>
        </w:rPr>
        <w:t>个、累计</w:t>
      </w:r>
      <w:bookmarkStart w:id="103" w:name="PO_part3A3B2C1JgcgManCount1"/>
      <w:r>
        <w:rPr>
          <w:rFonts w:ascii="仿宋_GB2312" w:eastAsia="仿宋_GB2312"/>
          <w:sz w:val="32"/>
          <w:szCs w:val="32"/>
        </w:rPr>
        <w:t xml:space="preserve"> </w:t>
      </w:r>
      <w:permStart w:id="320" w:edGrp="everyone"/>
      <w:r>
        <w:rPr>
          <w:rFonts w:ascii="仿宋_GB2312" w:eastAsia="仿宋_GB2312"/>
          <w:sz w:val="32"/>
          <w:szCs w:val="32"/>
        </w:rPr>
        <w:t>0</w:t>
      </w:r>
      <w:permEnd w:id="320"/>
      <w:r>
        <w:rPr>
          <w:rFonts w:ascii="仿宋_GB2312" w:eastAsia="仿宋_GB2312"/>
          <w:sz w:val="32"/>
          <w:szCs w:val="32"/>
        </w:rPr>
        <w:t xml:space="preserve"> </w:t>
      </w:r>
      <w:bookmarkEnd w:id="103"/>
      <w:r>
        <w:rPr>
          <w:rFonts w:hint="eastAsia" w:ascii="仿宋_GB2312" w:eastAsia="仿宋_GB2312"/>
          <w:sz w:val="32"/>
          <w:szCs w:val="32"/>
        </w:rPr>
        <w:t>人次。开支内容包括：</w:t>
      </w:r>
      <w:bookmarkStart w:id="104" w:name="PO_part3A3B2C1D1Meeting1"/>
      <w:r>
        <w:rPr>
          <w:rFonts w:hint="eastAsia" w:ascii="仿宋_GB2312" w:eastAsia="仿宋_GB2312"/>
          <w:sz w:val="32"/>
          <w:szCs w:val="32"/>
        </w:rPr>
        <w:t xml:space="preserve"> </w:t>
      </w:r>
      <w:permStart w:id="321" w:edGrp="everyone"/>
      <w:r>
        <w:rPr>
          <w:rFonts w:hint="eastAsia" w:ascii="仿宋_GB2312" w:eastAsia="仿宋_GB2312"/>
          <w:sz w:val="32"/>
          <w:szCs w:val="32"/>
        </w:rPr>
        <w:t>（1）参加xx会议支出万元，主要用于……；（2）出国谈判、工作磋商支出万元，主要用于……；（3）境外业务培训及考察万元，主要用于……。</w:t>
      </w:r>
      <w:permEnd w:id="321"/>
      <w:r>
        <w:rPr>
          <w:rFonts w:hint="eastAsia" w:ascii="仿宋_GB2312" w:eastAsia="仿宋_GB2312"/>
          <w:sz w:val="32"/>
          <w:szCs w:val="32"/>
        </w:rPr>
        <w:t xml:space="preserve"> </w:t>
      </w:r>
      <w:bookmarkEnd w:id="104"/>
    </w:p>
    <w:p>
      <w:pPr>
        <w:ind w:firstLine="640" w:firstLineChars="200"/>
        <w:jc w:val="left"/>
        <w:rPr>
          <w:rFonts w:ascii="仿宋_GB2312" w:eastAsia="仿宋_GB2312"/>
          <w:sz w:val="32"/>
          <w:szCs w:val="32"/>
        </w:rPr>
      </w:pPr>
      <w:r>
        <w:rPr>
          <w:rFonts w:hint="eastAsia" w:ascii="仿宋_GB2312" w:eastAsia="仿宋_GB2312"/>
          <w:sz w:val="32"/>
          <w:szCs w:val="32"/>
        </w:rPr>
        <w:t>2.公务用车购置及运行维护费支出</w:t>
      </w:r>
      <w:bookmarkStart w:id="105" w:name="PO_part3A3B2C2Amount1"/>
      <w:r>
        <w:rPr>
          <w:rFonts w:hint="eastAsia" w:ascii="仿宋_GB2312" w:eastAsia="仿宋_GB2312"/>
          <w:sz w:val="32"/>
          <w:szCs w:val="32"/>
        </w:rPr>
        <w:t xml:space="preserve"> </w:t>
      </w:r>
      <w:permStart w:id="322" w:edGrp="everyone"/>
      <w:r>
        <w:rPr>
          <w:rFonts w:ascii="仿宋_GB2312" w:eastAsia="仿宋_GB2312"/>
          <w:sz w:val="32"/>
          <w:szCs w:val="32"/>
        </w:rPr>
        <w:t>0</w:t>
      </w:r>
      <w:permEnd w:id="322"/>
      <w:r>
        <w:rPr>
          <w:rFonts w:hint="eastAsia" w:ascii="仿宋_GB2312" w:eastAsia="仿宋_GB2312"/>
          <w:sz w:val="32"/>
          <w:szCs w:val="32"/>
        </w:rPr>
        <w:t xml:space="preserve"> </w:t>
      </w:r>
      <w:bookmarkEnd w:id="105"/>
      <w:r>
        <w:rPr>
          <w:rFonts w:hint="eastAsia" w:ascii="仿宋_GB2312" w:eastAsia="仿宋_GB2312"/>
          <w:sz w:val="32"/>
          <w:szCs w:val="32"/>
        </w:rPr>
        <w:t>万元，其中：公务用车购置支出为</w:t>
      </w:r>
      <w:bookmarkStart w:id="106" w:name="PO_part3A3B2C2D1Amount1"/>
      <w:r>
        <w:rPr>
          <w:rFonts w:hint="eastAsia" w:ascii="仿宋_GB2312" w:eastAsia="仿宋_GB2312"/>
          <w:sz w:val="32"/>
          <w:szCs w:val="32"/>
        </w:rPr>
        <w:t xml:space="preserve"> </w:t>
      </w:r>
      <w:permStart w:id="323" w:edGrp="everyone"/>
      <w:r>
        <w:rPr>
          <w:rFonts w:ascii="仿宋_GB2312" w:eastAsia="仿宋_GB2312"/>
          <w:sz w:val="32"/>
          <w:szCs w:val="32"/>
        </w:rPr>
        <w:t>0</w:t>
      </w:r>
      <w:permEnd w:id="323"/>
      <w:r>
        <w:rPr>
          <w:rFonts w:hint="eastAsia" w:ascii="仿宋_GB2312" w:eastAsia="仿宋_GB2312"/>
          <w:sz w:val="32"/>
          <w:szCs w:val="32"/>
        </w:rPr>
        <w:t xml:space="preserve"> </w:t>
      </w:r>
      <w:bookmarkEnd w:id="106"/>
      <w:r>
        <w:rPr>
          <w:rFonts w:hint="eastAsia" w:ascii="仿宋_GB2312" w:eastAsia="仿宋_GB2312"/>
          <w:sz w:val="32"/>
          <w:szCs w:val="32"/>
        </w:rPr>
        <w:t>万元，</w:t>
      </w:r>
      <w:bookmarkStart w:id="107" w:name="PO_part3A3B2C2D1Year1"/>
      <w:r>
        <w:rPr>
          <w:rFonts w:hint="eastAsia" w:ascii="仿宋_GB2312" w:eastAsia="仿宋_GB2312"/>
          <w:sz w:val="32"/>
          <w:szCs w:val="32"/>
        </w:rPr>
        <w:t xml:space="preserve"> </w:t>
      </w:r>
      <w:permStart w:id="324" w:edGrp="everyone"/>
      <w:r>
        <w:rPr>
          <w:rFonts w:ascii="仿宋_GB2312" w:eastAsia="仿宋_GB2312"/>
          <w:sz w:val="32"/>
          <w:szCs w:val="32"/>
        </w:rPr>
        <w:t>2017</w:t>
      </w:r>
      <w:permEnd w:id="324"/>
      <w:r>
        <w:rPr>
          <w:rFonts w:ascii="仿宋_GB2312" w:eastAsia="仿宋_GB2312"/>
          <w:sz w:val="32"/>
          <w:szCs w:val="32"/>
        </w:rPr>
        <w:t xml:space="preserve"> </w:t>
      </w:r>
      <w:bookmarkEnd w:id="107"/>
      <w:r>
        <w:rPr>
          <w:rFonts w:ascii="仿宋_GB2312" w:eastAsia="仿宋_GB2312"/>
          <w:sz w:val="32"/>
          <w:szCs w:val="32"/>
        </w:rPr>
        <w:t>年</w:t>
      </w:r>
      <w:r>
        <w:rPr>
          <w:rFonts w:hint="eastAsia" w:ascii="仿宋_GB2312" w:eastAsia="仿宋_GB2312"/>
          <w:sz w:val="32"/>
          <w:szCs w:val="32"/>
        </w:rPr>
        <w:t>公务用车购置数</w:t>
      </w:r>
      <w:bookmarkStart w:id="108" w:name="PO_part3A3B2C2D1CarCount1"/>
      <w:r>
        <w:rPr>
          <w:rFonts w:hint="eastAsia" w:ascii="仿宋_GB2312" w:eastAsia="仿宋_GB2312"/>
          <w:sz w:val="32"/>
          <w:szCs w:val="32"/>
        </w:rPr>
        <w:t xml:space="preserve"> </w:t>
      </w:r>
      <w:permStart w:id="325" w:edGrp="everyone"/>
      <w:r>
        <w:rPr>
          <w:rFonts w:ascii="仿宋_GB2312" w:eastAsia="仿宋_GB2312"/>
          <w:sz w:val="32"/>
          <w:szCs w:val="32"/>
        </w:rPr>
        <w:t>0</w:t>
      </w:r>
      <w:permEnd w:id="325"/>
      <w:r>
        <w:rPr>
          <w:rFonts w:hint="eastAsia" w:ascii="仿宋_GB2312" w:eastAsia="仿宋_GB2312"/>
          <w:sz w:val="32"/>
          <w:szCs w:val="32"/>
        </w:rPr>
        <w:t xml:space="preserve"> </w:t>
      </w:r>
      <w:bookmarkEnd w:id="108"/>
      <w:r>
        <w:rPr>
          <w:rFonts w:hint="eastAsia" w:ascii="仿宋_GB2312" w:eastAsia="仿宋_GB2312"/>
          <w:sz w:val="32"/>
          <w:szCs w:val="32"/>
        </w:rPr>
        <w:t>辆。公务用车运行及维护支出</w:t>
      </w:r>
      <w:bookmarkStart w:id="109" w:name="PO_part3A3B2C2D2Amount1"/>
      <w:r>
        <w:rPr>
          <w:rFonts w:hint="eastAsia" w:ascii="仿宋_GB2312" w:eastAsia="仿宋_GB2312"/>
          <w:sz w:val="32"/>
          <w:szCs w:val="32"/>
        </w:rPr>
        <w:t xml:space="preserve"> </w:t>
      </w:r>
      <w:permStart w:id="326" w:edGrp="everyone"/>
      <w:r>
        <w:rPr>
          <w:rFonts w:ascii="仿宋_GB2312" w:eastAsia="仿宋_GB2312"/>
          <w:sz w:val="32"/>
          <w:szCs w:val="32"/>
        </w:rPr>
        <w:t>0</w:t>
      </w:r>
      <w:permEnd w:id="326"/>
      <w:r>
        <w:rPr>
          <w:rFonts w:ascii="仿宋_GB2312" w:eastAsia="仿宋_GB2312"/>
          <w:sz w:val="32"/>
          <w:szCs w:val="32"/>
        </w:rPr>
        <w:t xml:space="preserve"> </w:t>
      </w:r>
      <w:bookmarkEnd w:id="109"/>
      <w:r>
        <w:rPr>
          <w:rFonts w:hint="eastAsia" w:ascii="仿宋_GB2312" w:eastAsia="仿宋_GB2312"/>
          <w:sz w:val="32"/>
          <w:szCs w:val="32"/>
        </w:rPr>
        <w:t xml:space="preserve">万元， </w:t>
      </w:r>
      <w:bookmarkStart w:id="110" w:name="PO_part3A3B2C2D2JgType1"/>
      <w:r>
        <w:rPr>
          <w:rFonts w:hint="eastAsia" w:ascii="仿宋_GB2312" w:eastAsia="仿宋_GB2312"/>
          <w:sz w:val="32"/>
          <w:szCs w:val="32"/>
        </w:rPr>
        <w:t xml:space="preserve"> </w:t>
      </w:r>
      <w:permStart w:id="327" w:edGrp="everyone"/>
      <w:r>
        <w:rPr>
          <w:rFonts w:hint="eastAsia" w:ascii="仿宋_GB2312" w:eastAsia="仿宋_GB2312"/>
          <w:sz w:val="32"/>
          <w:szCs w:val="32"/>
        </w:rPr>
        <w:t>xx年局（部、委、办）机关及下属X个单位</w:t>
      </w:r>
      <w:permEnd w:id="327"/>
      <w:r>
        <w:rPr>
          <w:rFonts w:hint="eastAsia" w:ascii="仿宋_GB2312" w:eastAsia="仿宋_GB2312"/>
          <w:sz w:val="32"/>
          <w:szCs w:val="32"/>
        </w:rPr>
        <w:t xml:space="preserve"> </w:t>
      </w:r>
      <w:bookmarkEnd w:id="110"/>
      <w:r>
        <w:rPr>
          <w:rFonts w:hint="eastAsia" w:ascii="仿宋_GB2312" w:eastAsia="仿宋_GB2312"/>
          <w:sz w:val="32"/>
          <w:szCs w:val="32"/>
        </w:rPr>
        <w:t>公务用车保有量为</w:t>
      </w:r>
      <w:bookmarkStart w:id="111" w:name="PO_part3A3B2C2D2CarCount1"/>
      <w:r>
        <w:rPr>
          <w:rFonts w:hint="eastAsia" w:ascii="仿宋_GB2312" w:eastAsia="仿宋_GB2312"/>
          <w:sz w:val="32"/>
          <w:szCs w:val="32"/>
        </w:rPr>
        <w:t xml:space="preserve"> </w:t>
      </w:r>
      <w:permStart w:id="328" w:edGrp="everyone"/>
      <w:r>
        <w:rPr>
          <w:rFonts w:ascii="仿宋_GB2312" w:eastAsia="仿宋_GB2312"/>
          <w:sz w:val="32"/>
          <w:szCs w:val="32"/>
        </w:rPr>
        <w:t>0</w:t>
      </w:r>
      <w:permEnd w:id="328"/>
      <w:r>
        <w:rPr>
          <w:rFonts w:hint="eastAsia" w:ascii="仿宋_GB2312" w:eastAsia="仿宋_GB2312"/>
          <w:sz w:val="32"/>
          <w:szCs w:val="32"/>
        </w:rPr>
        <w:t xml:space="preserve"> </w:t>
      </w:r>
      <w:bookmarkEnd w:id="111"/>
      <w:r>
        <w:rPr>
          <w:rFonts w:hint="eastAsia" w:ascii="仿宋_GB2312" w:eastAsia="仿宋_GB2312"/>
          <w:sz w:val="32"/>
          <w:szCs w:val="32"/>
        </w:rPr>
        <w:t>辆，主要用于</w:t>
      </w:r>
      <w:bookmarkStart w:id="112" w:name="PO_part3A3B2C2D2Use1"/>
      <w:r>
        <w:rPr>
          <w:rFonts w:hint="eastAsia" w:ascii="仿宋_GB2312" w:eastAsia="仿宋_GB2312"/>
          <w:sz w:val="32"/>
          <w:szCs w:val="32"/>
        </w:rPr>
        <w:t xml:space="preserve"> </w:t>
      </w:r>
      <w:permStart w:id="329" w:edGrp="everyone"/>
      <w:r>
        <w:rPr>
          <w:rFonts w:hint="eastAsia" w:ascii="仿宋_GB2312" w:eastAsia="仿宋_GB2312"/>
          <w:sz w:val="32"/>
          <w:szCs w:val="32"/>
        </w:rPr>
        <w:t>……。（注：必填内容，文字表述格式供参考，不要求完全一致）</w:t>
      </w:r>
      <w:permEnd w:id="329"/>
      <w:r>
        <w:rPr>
          <w:rFonts w:hint="eastAsia" w:ascii="仿宋_GB2312" w:eastAsia="仿宋_GB2312"/>
          <w:sz w:val="32"/>
          <w:szCs w:val="32"/>
        </w:rPr>
        <w:t xml:space="preserve"> </w:t>
      </w:r>
      <w:bookmarkEnd w:id="112"/>
    </w:p>
    <w:p>
      <w:pPr>
        <w:ind w:firstLine="640" w:firstLineChars="200"/>
        <w:jc w:val="left"/>
        <w:rPr>
          <w:rFonts w:ascii="仿宋_GB2312" w:eastAsia="仿宋_GB2312"/>
          <w:sz w:val="32"/>
          <w:szCs w:val="32"/>
        </w:rPr>
      </w:pPr>
      <w:r>
        <w:rPr>
          <w:rFonts w:hint="eastAsia" w:ascii="仿宋_GB2312" w:eastAsia="仿宋_GB2312"/>
          <w:sz w:val="32"/>
          <w:szCs w:val="32"/>
        </w:rPr>
        <w:t>3.公务接待费支出</w:t>
      </w:r>
      <w:bookmarkStart w:id="113" w:name="PO_part3A3B2C3Amount1"/>
      <w:r>
        <w:rPr>
          <w:rFonts w:hint="eastAsia" w:ascii="仿宋_GB2312" w:eastAsia="仿宋_GB2312"/>
          <w:sz w:val="32"/>
          <w:szCs w:val="32"/>
        </w:rPr>
        <w:t xml:space="preserve"> </w:t>
      </w:r>
      <w:permStart w:id="330" w:edGrp="everyone"/>
      <w:r>
        <w:rPr>
          <w:rFonts w:ascii="仿宋_GB2312" w:eastAsia="仿宋_GB2312"/>
          <w:sz w:val="32"/>
          <w:szCs w:val="32"/>
        </w:rPr>
        <w:t>0</w:t>
      </w:r>
      <w:permEnd w:id="330"/>
      <w:r>
        <w:rPr>
          <w:rFonts w:hint="eastAsia" w:ascii="仿宋_GB2312" w:eastAsia="仿宋_GB2312"/>
          <w:sz w:val="32"/>
          <w:szCs w:val="32"/>
        </w:rPr>
        <w:t xml:space="preserve"> </w:t>
      </w:r>
      <w:bookmarkEnd w:id="113"/>
      <w:r>
        <w:rPr>
          <w:rFonts w:hint="eastAsia" w:ascii="仿宋_GB2312" w:eastAsia="仿宋_GB2312"/>
          <w:sz w:val="32"/>
          <w:szCs w:val="32"/>
        </w:rPr>
        <w:t>万元，主要用于</w:t>
      </w:r>
      <w:bookmarkStart w:id="114" w:name="PO_part3A3B2C3Detail1"/>
      <w:r>
        <w:rPr>
          <w:rFonts w:hint="eastAsia" w:ascii="仿宋_GB2312" w:eastAsia="仿宋_GB2312"/>
          <w:sz w:val="32"/>
          <w:szCs w:val="32"/>
        </w:rPr>
        <w:t xml:space="preserve"> </w:t>
      </w:r>
      <w:permStart w:id="331" w:edGrp="everyone"/>
      <w:r>
        <w:rPr>
          <w:rFonts w:ascii="仿宋_GB2312" w:eastAsia="仿宋_GB2312"/>
          <w:sz w:val="32"/>
          <w:szCs w:val="32"/>
        </w:rPr>
        <w:t>......</w:t>
      </w:r>
      <w:permEnd w:id="331"/>
      <w:r>
        <w:rPr>
          <w:rFonts w:hint="eastAsia" w:ascii="仿宋_GB2312" w:eastAsia="仿宋_GB2312"/>
          <w:sz w:val="32"/>
          <w:szCs w:val="32"/>
        </w:rPr>
        <w:t xml:space="preserve"> </w:t>
      </w:r>
      <w:bookmarkEnd w:id="114"/>
      <w:r>
        <w:rPr>
          <w:rFonts w:hint="eastAsia" w:ascii="仿宋_GB2312" w:eastAsia="仿宋_GB2312"/>
          <w:sz w:val="32"/>
          <w:szCs w:val="32"/>
        </w:rPr>
        <w:t>。</w:t>
      </w:r>
      <w:bookmarkStart w:id="115" w:name="PO_part3A3B2C3JgType1"/>
      <w:r>
        <w:rPr>
          <w:rFonts w:hint="eastAsia" w:ascii="仿宋_GB2312" w:eastAsia="仿宋_GB2312"/>
          <w:sz w:val="32"/>
          <w:szCs w:val="32"/>
        </w:rPr>
        <w:t xml:space="preserve"> </w:t>
      </w:r>
      <w:permStart w:id="332" w:edGrp="everyone"/>
      <w:r>
        <w:rPr>
          <w:rFonts w:hint="eastAsia" w:ascii="仿宋_GB2312" w:eastAsia="仿宋_GB2312"/>
          <w:sz w:val="32"/>
          <w:szCs w:val="32"/>
        </w:rPr>
        <w:t>xx年，局（部、委、办）机关及下属X个单位</w:t>
      </w:r>
      <w:permEnd w:id="332"/>
      <w:r>
        <w:rPr>
          <w:rFonts w:hint="eastAsia" w:ascii="仿宋_GB2312" w:eastAsia="仿宋_GB2312"/>
          <w:sz w:val="32"/>
          <w:szCs w:val="32"/>
        </w:rPr>
        <w:t xml:space="preserve"> </w:t>
      </w:r>
      <w:bookmarkEnd w:id="115"/>
      <w:r>
        <w:rPr>
          <w:rFonts w:hint="eastAsia" w:ascii="仿宋_GB2312" w:eastAsia="仿宋_GB2312"/>
          <w:sz w:val="32"/>
          <w:szCs w:val="32"/>
        </w:rPr>
        <w:t>共接待国外来访团组</w:t>
      </w:r>
      <w:bookmarkStart w:id="116" w:name="PO_part3A3B2C3LfztCount1"/>
      <w:r>
        <w:rPr>
          <w:rFonts w:hint="eastAsia" w:ascii="仿宋_GB2312" w:eastAsia="仿宋_GB2312"/>
          <w:sz w:val="32"/>
          <w:szCs w:val="32"/>
        </w:rPr>
        <w:t xml:space="preserve"> </w:t>
      </w:r>
      <w:permStart w:id="333" w:edGrp="everyone"/>
      <w:r>
        <w:rPr>
          <w:rFonts w:ascii="仿宋_GB2312" w:eastAsia="仿宋_GB2312"/>
          <w:sz w:val="32"/>
          <w:szCs w:val="32"/>
        </w:rPr>
        <w:t>0</w:t>
      </w:r>
      <w:permEnd w:id="333"/>
      <w:r>
        <w:rPr>
          <w:rFonts w:hint="eastAsia" w:ascii="仿宋_GB2312" w:eastAsia="仿宋_GB2312"/>
          <w:sz w:val="32"/>
          <w:szCs w:val="32"/>
        </w:rPr>
        <w:t xml:space="preserve"> </w:t>
      </w:r>
      <w:bookmarkEnd w:id="116"/>
      <w:r>
        <w:rPr>
          <w:rFonts w:hint="eastAsia" w:ascii="仿宋_GB2312" w:eastAsia="仿宋_GB2312"/>
          <w:sz w:val="32"/>
          <w:szCs w:val="32"/>
        </w:rPr>
        <w:t xml:space="preserve"> 个，来访外宾</w:t>
      </w:r>
      <w:bookmarkStart w:id="117" w:name="PO_part3A3B2C3LfwbCount1"/>
      <w:r>
        <w:rPr>
          <w:rFonts w:ascii="仿宋_GB2312" w:eastAsia="仿宋_GB2312"/>
          <w:sz w:val="32"/>
          <w:szCs w:val="32"/>
        </w:rPr>
        <w:t xml:space="preserve"> </w:t>
      </w:r>
      <w:permStart w:id="334" w:edGrp="everyone"/>
      <w:r>
        <w:rPr>
          <w:rFonts w:ascii="仿宋_GB2312" w:eastAsia="仿宋_GB2312"/>
          <w:sz w:val="32"/>
          <w:szCs w:val="32"/>
        </w:rPr>
        <w:t>0</w:t>
      </w:r>
      <w:permEnd w:id="334"/>
      <w:r>
        <w:rPr>
          <w:rFonts w:ascii="仿宋_GB2312" w:eastAsia="仿宋_GB2312"/>
          <w:sz w:val="32"/>
          <w:szCs w:val="32"/>
        </w:rPr>
        <w:t xml:space="preserve"> </w:t>
      </w:r>
      <w:bookmarkEnd w:id="117"/>
      <w:r>
        <w:rPr>
          <w:rFonts w:hint="eastAsia" w:ascii="仿宋_GB2312" w:eastAsia="仿宋_GB2312"/>
          <w:sz w:val="32"/>
          <w:szCs w:val="32"/>
        </w:rPr>
        <w:t>人次；发生国内接待</w:t>
      </w:r>
      <w:bookmarkStart w:id="118" w:name="PO_part3A3B2C3GnjdCount1"/>
      <w:r>
        <w:rPr>
          <w:rFonts w:hint="eastAsia" w:ascii="仿宋_GB2312" w:eastAsia="仿宋_GB2312"/>
          <w:sz w:val="32"/>
          <w:szCs w:val="32"/>
        </w:rPr>
        <w:t xml:space="preserve"> </w:t>
      </w:r>
      <w:permStart w:id="335" w:edGrp="everyone"/>
      <w:r>
        <w:rPr>
          <w:rFonts w:ascii="仿宋_GB2312" w:eastAsia="仿宋_GB2312"/>
          <w:sz w:val="32"/>
          <w:szCs w:val="32"/>
        </w:rPr>
        <w:t>0</w:t>
      </w:r>
      <w:permEnd w:id="335"/>
      <w:r>
        <w:rPr>
          <w:rFonts w:ascii="仿宋_GB2312" w:eastAsia="仿宋_GB2312"/>
          <w:sz w:val="32"/>
          <w:szCs w:val="32"/>
        </w:rPr>
        <w:t xml:space="preserve"> </w:t>
      </w:r>
      <w:bookmarkEnd w:id="118"/>
      <w:r>
        <w:rPr>
          <w:rFonts w:hint="eastAsia" w:ascii="仿宋_GB2312" w:eastAsia="仿宋_GB2312"/>
          <w:sz w:val="32"/>
          <w:szCs w:val="32"/>
        </w:rPr>
        <w:t>次，接待人数共</w:t>
      </w:r>
      <w:bookmarkStart w:id="119" w:name="PO_part3A3B2C3GnjdManCount1"/>
      <w:r>
        <w:rPr>
          <w:rFonts w:hint="eastAsia" w:ascii="仿宋_GB2312" w:eastAsia="仿宋_GB2312"/>
          <w:sz w:val="32"/>
          <w:szCs w:val="32"/>
        </w:rPr>
        <w:t xml:space="preserve"> </w:t>
      </w:r>
      <w:permStart w:id="336" w:edGrp="everyone"/>
      <w:r>
        <w:rPr>
          <w:rFonts w:ascii="仿宋_GB2312" w:eastAsia="仿宋_GB2312"/>
          <w:sz w:val="32"/>
          <w:szCs w:val="32"/>
        </w:rPr>
        <w:t>0</w:t>
      </w:r>
      <w:permEnd w:id="336"/>
      <w:r>
        <w:rPr>
          <w:rFonts w:hint="eastAsia" w:ascii="仿宋_GB2312" w:eastAsia="仿宋_GB2312"/>
          <w:sz w:val="32"/>
          <w:szCs w:val="32"/>
        </w:rPr>
        <w:t xml:space="preserve"> </w:t>
      </w:r>
      <w:bookmarkEnd w:id="119"/>
      <w:r>
        <w:rPr>
          <w:rFonts w:hint="eastAsia" w:ascii="仿宋_GB2312" w:eastAsia="仿宋_GB2312"/>
          <w:sz w:val="32"/>
          <w:szCs w:val="32"/>
        </w:rPr>
        <w:t>人，</w:t>
      </w:r>
      <w:bookmarkStart w:id="120" w:name="PO_part3A3B2C3GnjdInclude1"/>
      <w:r>
        <w:rPr>
          <w:rFonts w:hint="eastAsia" w:ascii="仿宋_GB2312" w:eastAsia="仿宋_GB2312"/>
          <w:sz w:val="32"/>
          <w:szCs w:val="32"/>
        </w:rPr>
        <w:t xml:space="preserve"> </w:t>
      </w:r>
      <w:permStart w:id="337" w:edGrp="everyone"/>
      <w:r>
        <w:rPr>
          <w:rFonts w:hint="eastAsia" w:ascii="仿宋_GB2312" w:eastAsia="仿宋_GB2312"/>
          <w:sz w:val="32"/>
          <w:szCs w:val="32"/>
        </w:rPr>
        <w:t>主要包括……。（注：必填内容，文字表述格式供参考，不要求完全一致）</w:t>
      </w:r>
      <w:permEnd w:id="337"/>
      <w:r>
        <w:rPr>
          <w:rFonts w:hint="eastAsia" w:ascii="仿宋_GB2312" w:eastAsia="仿宋_GB2312"/>
          <w:sz w:val="32"/>
          <w:szCs w:val="32"/>
        </w:rPr>
        <w:t xml:space="preserve"> </w:t>
      </w:r>
      <w:bookmarkEnd w:id="120"/>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（一）机关运行经费支出情况</w:t>
      </w:r>
    </w:p>
    <w:p>
      <w:pPr>
        <w:ind w:firstLine="419" w:firstLineChars="131"/>
        <w:jc w:val="left"/>
        <w:rPr>
          <w:rFonts w:ascii="仿宋_GB2312" w:hAnsi="宋体" w:eastAsia="仿宋_GB2312"/>
          <w:sz w:val="32"/>
          <w:szCs w:val="32"/>
        </w:rPr>
      </w:pPr>
      <w:bookmarkStart w:id="121" w:name="PO_part3A4B1Year1"/>
      <w:r>
        <w:rPr>
          <w:rFonts w:hint="eastAsia" w:ascii="仿宋_GB2312" w:hAnsi="宋体" w:eastAsia="仿宋_GB2312"/>
          <w:sz w:val="32"/>
          <w:szCs w:val="32"/>
        </w:rPr>
        <w:t xml:space="preserve"> </w:t>
      </w:r>
      <w:permStart w:id="338" w:edGrp="everyone"/>
      <w:r>
        <w:rPr>
          <w:rFonts w:ascii="仿宋_GB2312" w:hAnsi="宋体" w:eastAsia="仿宋_GB2312"/>
          <w:sz w:val="32"/>
          <w:szCs w:val="32"/>
        </w:rPr>
        <w:t>2017</w:t>
      </w:r>
      <w:permEnd w:id="338"/>
      <w:r>
        <w:rPr>
          <w:rFonts w:ascii="仿宋_GB2312" w:hAnsi="宋体" w:eastAsia="仿宋_GB2312"/>
          <w:sz w:val="32"/>
          <w:szCs w:val="32"/>
        </w:rPr>
        <w:t xml:space="preserve"> </w:t>
      </w:r>
      <w:bookmarkEnd w:id="121"/>
      <w:r>
        <w:rPr>
          <w:rFonts w:hint="eastAsia" w:ascii="仿宋_GB2312" w:hAnsi="宋体" w:eastAsia="仿宋_GB2312"/>
          <w:sz w:val="32"/>
          <w:szCs w:val="32"/>
        </w:rPr>
        <w:t>年本部门机关运行经费支出</w:t>
      </w:r>
      <w:bookmarkStart w:id="122" w:name="PO_part3A4B1Amount1"/>
      <w:r>
        <w:rPr>
          <w:rFonts w:hint="eastAsia" w:ascii="仿宋_GB2312" w:hAnsi="宋体" w:eastAsia="仿宋_GB2312"/>
          <w:sz w:val="32"/>
          <w:szCs w:val="32"/>
        </w:rPr>
        <w:t xml:space="preserve"> </w:t>
      </w:r>
      <w:permStart w:id="339" w:edGrp="everyone"/>
      <w:r>
        <w:rPr>
          <w:rFonts w:ascii="仿宋_GB2312" w:hAnsi="宋体" w:eastAsia="仿宋_GB2312"/>
          <w:sz w:val="32"/>
          <w:szCs w:val="32"/>
        </w:rPr>
        <w:t>21.35</w:t>
      </w:r>
      <w:permEnd w:id="339"/>
      <w:r>
        <w:rPr>
          <w:rFonts w:ascii="仿宋_GB2312" w:hAnsi="宋体" w:eastAsia="仿宋_GB2312"/>
          <w:sz w:val="32"/>
          <w:szCs w:val="32"/>
        </w:rPr>
        <w:t xml:space="preserve"> </w:t>
      </w:r>
      <w:bookmarkEnd w:id="122"/>
      <w:r>
        <w:rPr>
          <w:rFonts w:hint="eastAsia" w:ascii="仿宋_GB2312" w:hAnsi="宋体" w:eastAsia="仿宋_GB2312"/>
          <w:sz w:val="32"/>
          <w:szCs w:val="32"/>
        </w:rPr>
        <w:t>万元，比上年</w:t>
      </w:r>
      <w:bookmarkStart w:id="123" w:name="PO_part3A4B1IncAmount1"/>
      <w:r>
        <w:rPr>
          <w:rFonts w:hint="eastAsia" w:ascii="仿宋_GB2312" w:hAnsi="宋体" w:eastAsia="仿宋_GB2312"/>
          <w:sz w:val="32"/>
          <w:szCs w:val="32"/>
        </w:rPr>
        <w:t xml:space="preserve"> </w:t>
      </w:r>
      <w:permStart w:id="340" w:edGrp="everyone"/>
      <w:r>
        <w:rPr>
          <w:rFonts w:hint="eastAsia" w:ascii="仿宋_GB2312" w:hAnsi="宋体" w:eastAsia="仿宋_GB2312"/>
          <w:sz w:val="32"/>
          <w:szCs w:val="32"/>
        </w:rPr>
        <w:t>增加</w:t>
      </w:r>
      <w:r>
        <w:rPr>
          <w:rFonts w:ascii="仿宋_GB2312" w:hAnsi="宋体" w:eastAsia="仿宋_GB2312"/>
          <w:sz w:val="32"/>
          <w:szCs w:val="32"/>
        </w:rPr>
        <w:t>5.34</w:t>
      </w:r>
      <w:permEnd w:id="340"/>
      <w:r>
        <w:rPr>
          <w:rFonts w:ascii="仿宋_GB2312" w:hAnsi="宋体" w:eastAsia="仿宋_GB2312"/>
          <w:sz w:val="32"/>
          <w:szCs w:val="32"/>
        </w:rPr>
        <w:t xml:space="preserve"> </w:t>
      </w:r>
      <w:bookmarkEnd w:id="123"/>
      <w:r>
        <w:rPr>
          <w:rFonts w:hint="eastAsia" w:ascii="仿宋_GB2312" w:hAnsi="宋体" w:eastAsia="仿宋_GB2312"/>
          <w:sz w:val="32"/>
          <w:szCs w:val="32"/>
        </w:rPr>
        <w:t>万元，</w:t>
      </w:r>
      <w:bookmarkStart w:id="124" w:name="PO_part3A4B1IncPercent1"/>
      <w:r>
        <w:rPr>
          <w:rFonts w:hint="eastAsia" w:ascii="仿宋_GB2312" w:hAnsi="宋体" w:eastAsia="仿宋_GB2312"/>
          <w:sz w:val="32"/>
          <w:szCs w:val="32"/>
        </w:rPr>
        <w:t xml:space="preserve"> </w:t>
      </w:r>
      <w:permStart w:id="341" w:edGrp="everyone"/>
      <w:r>
        <w:rPr>
          <w:rFonts w:hint="eastAsia" w:ascii="仿宋_GB2312" w:hAnsi="宋体" w:eastAsia="仿宋_GB2312"/>
          <w:sz w:val="32"/>
          <w:szCs w:val="32"/>
        </w:rPr>
        <w:t>增长</w:t>
      </w:r>
      <w:r>
        <w:rPr>
          <w:rFonts w:ascii="仿宋_GB2312" w:hAnsi="宋体" w:eastAsia="仿宋_GB2312"/>
          <w:sz w:val="32"/>
          <w:szCs w:val="32"/>
        </w:rPr>
        <w:t>33.35%。</w:t>
      </w:r>
      <w:permEnd w:id="341"/>
      <w:r>
        <w:rPr>
          <w:rFonts w:ascii="仿宋_GB2312" w:hAnsi="宋体" w:eastAsia="仿宋_GB2312"/>
          <w:sz w:val="32"/>
          <w:szCs w:val="32"/>
        </w:rPr>
        <w:t xml:space="preserve"> </w:t>
      </w:r>
      <w:bookmarkEnd w:id="124"/>
      <w:r>
        <w:rPr>
          <w:rFonts w:hint="eastAsia" w:ascii="仿宋_GB2312" w:hAnsi="宋体" w:eastAsia="仿宋_GB2312"/>
          <w:sz w:val="32"/>
          <w:szCs w:val="32"/>
        </w:rPr>
        <w:t>主要增减变动情况是：</w:t>
      </w:r>
      <w:bookmarkStart w:id="125" w:name="PO_part3A4B1IncReason1"/>
      <w:r>
        <w:rPr>
          <w:rFonts w:hint="eastAsia" w:ascii="仿宋_GB2312" w:eastAsia="仿宋_GB2312"/>
          <w:sz w:val="32"/>
          <w:szCs w:val="32"/>
        </w:rPr>
        <w:t xml:space="preserve"> </w:t>
      </w:r>
      <w:permStart w:id="342" w:edGrp="everyone"/>
      <w:r>
        <w:rPr>
          <w:rFonts w:hint="eastAsia" w:ascii="??_GB2312" w:hAnsi="宋体" w:eastAsia="宋体" w:cs="Times New Roman"/>
          <w:kern w:val="2"/>
          <w:sz w:val="32"/>
          <w:szCs w:val="32"/>
          <w:lang w:val="en-US" w:eastAsia="zh-CN" w:bidi="ar"/>
        </w:rPr>
        <w:t>在职人员工资变动。</w:t>
      </w:r>
      <w:permEnd w:id="342"/>
      <w:r>
        <w:rPr>
          <w:rFonts w:hint="eastAsia" w:ascii="仿宋_GB2312" w:eastAsia="仿宋_GB2312"/>
          <w:sz w:val="32"/>
          <w:szCs w:val="32"/>
        </w:rPr>
        <w:t xml:space="preserve"> </w:t>
      </w:r>
      <w:bookmarkEnd w:id="125"/>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（二）政府采购支出情况说明</w:t>
      </w:r>
    </w:p>
    <w:p>
      <w:pPr>
        <w:ind w:firstLine="419" w:firstLineChars="131"/>
        <w:jc w:val="left"/>
        <w:rPr>
          <w:rFonts w:ascii="仿宋_GB2312" w:eastAsia="仿宋_GB2312"/>
          <w:sz w:val="32"/>
          <w:szCs w:val="32"/>
        </w:rPr>
      </w:pPr>
      <w:bookmarkStart w:id="126" w:name="PO_part3A4B2Year1"/>
      <w:r>
        <w:rPr>
          <w:rFonts w:ascii="仿宋_GB2312" w:eastAsia="仿宋_GB2312"/>
          <w:sz w:val="32"/>
          <w:szCs w:val="32"/>
        </w:rPr>
        <w:t xml:space="preserve"> </w:t>
      </w:r>
      <w:permStart w:id="343" w:edGrp="everyone"/>
      <w:r>
        <w:rPr>
          <w:rFonts w:ascii="仿宋_GB2312" w:eastAsia="仿宋_GB2312"/>
          <w:sz w:val="32"/>
          <w:szCs w:val="32"/>
        </w:rPr>
        <w:t>2017</w:t>
      </w:r>
      <w:permEnd w:id="343"/>
      <w:r>
        <w:rPr>
          <w:rFonts w:ascii="仿宋_GB2312" w:eastAsia="仿宋_GB2312"/>
          <w:sz w:val="32"/>
          <w:szCs w:val="32"/>
        </w:rPr>
        <w:t xml:space="preserve"> </w:t>
      </w:r>
      <w:bookmarkEnd w:id="126"/>
      <w:r>
        <w:rPr>
          <w:rFonts w:hint="eastAsia" w:ascii="仿宋_GB2312" w:eastAsia="仿宋_GB2312"/>
          <w:sz w:val="32"/>
          <w:szCs w:val="32"/>
        </w:rPr>
        <w:t>年本部门政府采购支出总额</w:t>
      </w:r>
      <w:bookmarkStart w:id="127" w:name="PO_part3A4B2Amount1"/>
      <w:r>
        <w:rPr>
          <w:rFonts w:ascii="仿宋_GB2312" w:eastAsia="仿宋_GB2312"/>
          <w:sz w:val="32"/>
          <w:szCs w:val="32"/>
        </w:rPr>
        <w:t xml:space="preserve"> </w:t>
      </w:r>
      <w:permStart w:id="344" w:edGrp="everyone"/>
      <w:r>
        <w:rPr>
          <w:rFonts w:hint="eastAsia" w:ascii="仿宋_GB2312" w:eastAsia="仿宋_GB2312"/>
          <w:sz w:val="32"/>
          <w:szCs w:val="32"/>
          <w:lang w:val="en-US" w:eastAsia="zh-CN"/>
        </w:rPr>
        <w:t>0</w:t>
      </w:r>
      <w:permEnd w:id="344"/>
      <w:r>
        <w:rPr>
          <w:rFonts w:ascii="仿宋_GB2312" w:eastAsia="仿宋_GB2312"/>
          <w:sz w:val="32"/>
          <w:szCs w:val="32"/>
        </w:rPr>
        <w:t xml:space="preserve"> </w:t>
      </w:r>
      <w:bookmarkEnd w:id="127"/>
      <w:r>
        <w:rPr>
          <w:rFonts w:hint="eastAsia" w:ascii="仿宋_GB2312" w:eastAsia="仿宋_GB2312"/>
          <w:sz w:val="32"/>
          <w:szCs w:val="32"/>
        </w:rPr>
        <w:t xml:space="preserve"> 万元，其中：政府采购货物支出</w:t>
      </w:r>
      <w:bookmarkStart w:id="128" w:name="PO_part3A4B2Amount2"/>
      <w:r>
        <w:rPr>
          <w:rFonts w:ascii="仿宋_GB2312" w:eastAsia="仿宋_GB2312"/>
          <w:sz w:val="32"/>
          <w:szCs w:val="32"/>
        </w:rPr>
        <w:t xml:space="preserve"> </w:t>
      </w:r>
      <w:permStart w:id="345" w:edGrp="everyone"/>
      <w:r>
        <w:rPr>
          <w:rFonts w:hint="eastAsia" w:ascii="仿宋_GB2312" w:eastAsia="仿宋_GB2312"/>
          <w:sz w:val="32"/>
          <w:szCs w:val="32"/>
          <w:lang w:val="en-US" w:eastAsia="zh-CN"/>
        </w:rPr>
        <w:t>0</w:t>
      </w:r>
      <w:permEnd w:id="345"/>
      <w:r>
        <w:rPr>
          <w:rFonts w:ascii="仿宋_GB2312" w:eastAsia="仿宋_GB2312"/>
          <w:sz w:val="32"/>
          <w:szCs w:val="32"/>
        </w:rPr>
        <w:t xml:space="preserve"> </w:t>
      </w:r>
      <w:bookmarkEnd w:id="128"/>
      <w:r>
        <w:rPr>
          <w:rFonts w:hint="eastAsia" w:ascii="仿宋_GB2312" w:eastAsia="仿宋_GB2312"/>
          <w:sz w:val="32"/>
          <w:szCs w:val="32"/>
        </w:rPr>
        <w:t>万元、政府采购工程支出</w:t>
      </w:r>
      <w:bookmarkStart w:id="129" w:name="PO_part3A4B2Amount3"/>
      <w:r>
        <w:rPr>
          <w:rFonts w:ascii="仿宋_GB2312" w:eastAsia="仿宋_GB2312"/>
          <w:sz w:val="32"/>
          <w:szCs w:val="32"/>
        </w:rPr>
        <w:t xml:space="preserve"> </w:t>
      </w:r>
      <w:permStart w:id="346" w:edGrp="everyone"/>
      <w:r>
        <w:rPr>
          <w:rFonts w:hint="eastAsia" w:ascii="仿宋_GB2312" w:eastAsia="仿宋_GB2312"/>
          <w:sz w:val="32"/>
          <w:szCs w:val="32"/>
          <w:lang w:val="en-US" w:eastAsia="zh-CN"/>
        </w:rPr>
        <w:t>0</w:t>
      </w:r>
      <w:permEnd w:id="346"/>
      <w:r>
        <w:rPr>
          <w:rFonts w:ascii="仿宋_GB2312" w:eastAsia="仿宋_GB2312"/>
          <w:sz w:val="32"/>
          <w:szCs w:val="32"/>
        </w:rPr>
        <w:t xml:space="preserve"> </w:t>
      </w:r>
      <w:bookmarkEnd w:id="129"/>
      <w:r>
        <w:rPr>
          <w:rFonts w:hint="eastAsia" w:ascii="仿宋_GB2312" w:eastAsia="仿宋_GB2312"/>
          <w:sz w:val="32"/>
          <w:szCs w:val="32"/>
        </w:rPr>
        <w:t>万元、政府采购服务支出</w:t>
      </w:r>
      <w:bookmarkStart w:id="130" w:name="PO_part3A4B2Amount4"/>
      <w:r>
        <w:rPr>
          <w:rFonts w:ascii="仿宋_GB2312" w:eastAsia="仿宋_GB2312"/>
          <w:sz w:val="32"/>
          <w:szCs w:val="32"/>
        </w:rPr>
        <w:t xml:space="preserve"> </w:t>
      </w:r>
      <w:permStart w:id="347" w:edGrp="everyone"/>
      <w:r>
        <w:rPr>
          <w:rFonts w:hint="eastAsia" w:ascii="仿宋_GB2312" w:eastAsia="仿宋_GB2312"/>
          <w:sz w:val="32"/>
          <w:szCs w:val="32"/>
          <w:lang w:val="en-US" w:eastAsia="zh-CN"/>
        </w:rPr>
        <w:t>0</w:t>
      </w:r>
      <w:permEnd w:id="347"/>
      <w:r>
        <w:rPr>
          <w:rFonts w:ascii="仿宋_GB2312" w:eastAsia="仿宋_GB2312"/>
          <w:sz w:val="32"/>
          <w:szCs w:val="32"/>
        </w:rPr>
        <w:t xml:space="preserve"> </w:t>
      </w:r>
      <w:bookmarkEnd w:id="130"/>
      <w:r>
        <w:rPr>
          <w:rFonts w:hint="eastAsia" w:ascii="仿宋_GB2312" w:eastAsia="仿宋_GB2312"/>
          <w:sz w:val="32"/>
          <w:szCs w:val="32"/>
        </w:rPr>
        <w:t>万元。</w:t>
      </w:r>
      <w:bookmarkStart w:id="131" w:name="PO_part3A4B2Content5"/>
      <w:r>
        <w:rPr>
          <w:rFonts w:hint="eastAsia" w:ascii="仿宋_GB2312" w:eastAsia="仿宋_GB2312"/>
          <w:sz w:val="32"/>
          <w:szCs w:val="32"/>
        </w:rPr>
        <w:t xml:space="preserve"> </w:t>
      </w:r>
      <w:permStart w:id="348" w:edGrp="everyone"/>
      <w:permEnd w:id="348"/>
      <w:r>
        <w:rPr>
          <w:rFonts w:hint="eastAsia" w:ascii="仿宋_GB2312" w:eastAsia="仿宋_GB2312"/>
          <w:sz w:val="32"/>
          <w:szCs w:val="32"/>
        </w:rPr>
        <w:t xml:space="preserve"> </w:t>
      </w:r>
      <w:bookmarkEnd w:id="131"/>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（三）国有资产占用情况</w:t>
      </w:r>
    </w:p>
    <w:p>
      <w:pPr>
        <w:ind w:firstLine="640" w:firstLineChars="200"/>
        <w:jc w:val="left"/>
        <w:rPr>
          <w:rFonts w:ascii="仿宋_GB2312" w:eastAsia="仿宋_GB2312"/>
          <w:sz w:val="32"/>
          <w:szCs w:val="32"/>
        </w:rPr>
      </w:pPr>
      <w:r>
        <w:rPr>
          <w:rFonts w:hint="eastAsia" w:ascii="仿宋_GB2312" w:eastAsia="仿宋_GB2312"/>
          <w:sz w:val="32"/>
          <w:szCs w:val="32"/>
        </w:rPr>
        <w:t>截至</w:t>
      </w:r>
      <w:bookmarkStart w:id="132" w:name="PO_part3A4B3Year1"/>
      <w:r>
        <w:rPr>
          <w:rFonts w:ascii="仿宋_GB2312" w:eastAsia="仿宋_GB2312"/>
          <w:sz w:val="32"/>
          <w:szCs w:val="32"/>
        </w:rPr>
        <w:t xml:space="preserve"> </w:t>
      </w:r>
      <w:permStart w:id="349" w:edGrp="everyone"/>
      <w:r>
        <w:rPr>
          <w:rFonts w:ascii="仿宋_GB2312" w:eastAsia="仿宋_GB2312"/>
          <w:sz w:val="32"/>
          <w:szCs w:val="32"/>
        </w:rPr>
        <w:t>2017</w:t>
      </w:r>
      <w:permEnd w:id="349"/>
      <w:r>
        <w:rPr>
          <w:rFonts w:ascii="仿宋_GB2312" w:eastAsia="仿宋_GB2312"/>
          <w:sz w:val="32"/>
          <w:szCs w:val="32"/>
        </w:rPr>
        <w:t xml:space="preserve"> </w:t>
      </w:r>
      <w:bookmarkEnd w:id="132"/>
      <w:r>
        <w:rPr>
          <w:rFonts w:hint="eastAsia" w:ascii="仿宋_GB2312" w:eastAsia="仿宋_GB2312"/>
          <w:sz w:val="32"/>
          <w:szCs w:val="32"/>
        </w:rPr>
        <w:t>年12月31日，本部门共有车辆</w:t>
      </w:r>
      <w:bookmarkStart w:id="133" w:name="PO_part3A4B3CarCount1"/>
      <w:r>
        <w:rPr>
          <w:rFonts w:ascii="仿宋_GB2312" w:eastAsia="仿宋_GB2312"/>
          <w:sz w:val="32"/>
          <w:szCs w:val="32"/>
        </w:rPr>
        <w:t xml:space="preserve"> </w:t>
      </w:r>
      <w:permStart w:id="350" w:edGrp="everyone"/>
      <w:r>
        <w:rPr>
          <w:rFonts w:ascii="仿宋_GB2312" w:eastAsia="仿宋_GB2312"/>
          <w:sz w:val="32"/>
          <w:szCs w:val="32"/>
        </w:rPr>
        <w:t>0</w:t>
      </w:r>
      <w:permEnd w:id="350"/>
      <w:r>
        <w:rPr>
          <w:rFonts w:ascii="仿宋_GB2312" w:eastAsia="仿宋_GB2312"/>
          <w:sz w:val="32"/>
          <w:szCs w:val="32"/>
        </w:rPr>
        <w:t xml:space="preserve"> </w:t>
      </w:r>
      <w:bookmarkEnd w:id="133"/>
      <w:r>
        <w:rPr>
          <w:rFonts w:hint="eastAsia" w:ascii="仿宋_GB2312" w:eastAsia="仿宋_GB2312"/>
          <w:sz w:val="32"/>
          <w:szCs w:val="32"/>
        </w:rPr>
        <w:t>辆，其中，</w:t>
      </w:r>
      <w:bookmarkStart w:id="134" w:name="PO_part3A4B3DxhbzCarCount1"/>
      <w:r>
        <w:rPr>
          <w:rFonts w:ascii="仿宋_GB2312" w:eastAsia="仿宋_GB2312"/>
          <w:sz w:val="32"/>
          <w:szCs w:val="32"/>
        </w:rPr>
        <w:t xml:space="preserve"> </w:t>
      </w:r>
      <w:permStart w:id="351" w:edGrp="everyone"/>
      <w:r>
        <w:rPr>
          <w:rFonts w:hint="eastAsia" w:ascii="仿宋_GB2312" w:eastAsia="仿宋_GB2312"/>
          <w:sz w:val="32"/>
          <w:szCs w:val="32"/>
        </w:rPr>
        <w:t>定向化保障岗位用车xx辆、机要通信应急保障用车（综合保障业务用车）xx辆、一般执法执勤用车0辆、特种专业技术用车0辆、其他用车0辆;</w:t>
      </w:r>
      <w:permEnd w:id="351"/>
      <w:r>
        <w:rPr>
          <w:rFonts w:hint="eastAsia" w:ascii="仿宋_GB2312" w:eastAsia="仿宋_GB2312"/>
          <w:sz w:val="32"/>
          <w:szCs w:val="32"/>
        </w:rPr>
        <w:t xml:space="preserve"> </w:t>
      </w:r>
      <w:bookmarkEnd w:id="134"/>
      <w:r>
        <w:rPr>
          <w:rFonts w:hint="eastAsia" w:ascii="仿宋_GB2312" w:eastAsia="仿宋_GB2312"/>
          <w:sz w:val="32"/>
          <w:szCs w:val="32"/>
        </w:rPr>
        <w:t>单位价值50万元以上通用设备</w:t>
      </w:r>
      <w:bookmarkStart w:id="135" w:name="PO_part3A4B3Money50wCount1"/>
      <w:r>
        <w:rPr>
          <w:rFonts w:ascii="仿宋_GB2312" w:eastAsia="仿宋_GB2312"/>
          <w:sz w:val="32"/>
          <w:szCs w:val="32"/>
        </w:rPr>
        <w:t xml:space="preserve"> </w:t>
      </w:r>
      <w:permStart w:id="352" w:edGrp="everyone"/>
      <w:r>
        <w:rPr>
          <w:rFonts w:ascii="仿宋_GB2312" w:eastAsia="仿宋_GB2312"/>
          <w:sz w:val="32"/>
          <w:szCs w:val="32"/>
        </w:rPr>
        <w:t>0</w:t>
      </w:r>
      <w:permEnd w:id="352"/>
      <w:r>
        <w:rPr>
          <w:rFonts w:ascii="仿宋_GB2312" w:eastAsia="仿宋_GB2312"/>
          <w:sz w:val="32"/>
          <w:szCs w:val="32"/>
        </w:rPr>
        <w:t xml:space="preserve"> </w:t>
      </w:r>
      <w:bookmarkEnd w:id="135"/>
      <w:r>
        <w:rPr>
          <w:rFonts w:hint="eastAsia" w:ascii="仿宋_GB2312" w:eastAsia="仿宋_GB2312"/>
          <w:sz w:val="32"/>
          <w:szCs w:val="32"/>
        </w:rPr>
        <w:t>台（套），单价100万元以上专用设备</w:t>
      </w:r>
      <w:bookmarkStart w:id="136" w:name="PO_part3A4B3Money100wCount1"/>
      <w:r>
        <w:rPr>
          <w:rFonts w:ascii="仿宋_GB2312" w:eastAsia="仿宋_GB2312"/>
          <w:sz w:val="32"/>
          <w:szCs w:val="32"/>
        </w:rPr>
        <w:t xml:space="preserve"> </w:t>
      </w:r>
      <w:permStart w:id="353" w:edGrp="everyone"/>
      <w:r>
        <w:rPr>
          <w:rFonts w:ascii="仿宋_GB2312" w:eastAsia="仿宋_GB2312"/>
          <w:sz w:val="32"/>
          <w:szCs w:val="32"/>
        </w:rPr>
        <w:t>0</w:t>
      </w:r>
      <w:permEnd w:id="353"/>
      <w:r>
        <w:rPr>
          <w:rFonts w:ascii="仿宋_GB2312" w:eastAsia="仿宋_GB2312"/>
          <w:sz w:val="32"/>
          <w:szCs w:val="32"/>
        </w:rPr>
        <w:t xml:space="preserve"> </w:t>
      </w:r>
      <w:bookmarkEnd w:id="136"/>
      <w:r>
        <w:rPr>
          <w:rFonts w:hint="eastAsia" w:ascii="仿宋_GB2312" w:eastAsia="仿宋_GB2312"/>
          <w:sz w:val="32"/>
          <w:szCs w:val="32"/>
        </w:rPr>
        <w:t>台（套）。</w:t>
      </w:r>
    </w:p>
    <w:p>
      <w:pPr>
        <w:ind w:firstLine="643" w:firstLineChars="200"/>
        <w:jc w:val="left"/>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580" w:lineRule="exact"/>
        <w:ind w:firstLine="643" w:firstLineChars="200"/>
        <w:jc w:val="left"/>
        <w:rPr>
          <w:rFonts w:ascii="仿宋_GB2312" w:eastAsia="仿宋_GB2312"/>
          <w:sz w:val="32"/>
          <w:szCs w:val="32"/>
        </w:rPr>
      </w:pPr>
      <w:r>
        <w:rPr>
          <w:rFonts w:hint="eastAsia" w:ascii="仿宋_GB2312" w:eastAsia="仿宋_GB2312"/>
          <w:b/>
          <w:sz w:val="32"/>
          <w:szCs w:val="32"/>
        </w:rPr>
        <w:t>绩效管理工作总体情况。</w:t>
      </w:r>
      <w:bookmarkStart w:id="137" w:name="PO_part3A4B4C1Content1"/>
      <w:r>
        <w:rPr>
          <w:rFonts w:hint="eastAsia" w:ascii="仿宋_GB2312" w:eastAsia="仿宋_GB2312"/>
          <w:sz w:val="32"/>
          <w:szCs w:val="32"/>
        </w:rPr>
        <w:t xml:space="preserve"> </w:t>
      </w:r>
      <w:permStart w:id="354" w:edGrp="everyone"/>
      <w:r>
        <w:rPr>
          <w:rFonts w:hint="default" w:ascii="??_GB2312" w:hAnsi="Times New Roman" w:eastAsia="Times New Roman" w:cs="Times New Roman"/>
          <w:kern w:val="2"/>
          <w:sz w:val="32"/>
          <w:szCs w:val="32"/>
          <w:lang w:val="en-US" w:eastAsia="zh-CN" w:bidi="ar"/>
        </w:rPr>
        <w:t>根据财政预算管理要求，</w:t>
      </w:r>
      <w:r>
        <w:rPr>
          <w:rFonts w:hint="default" w:ascii="??_GB2312" w:hAnsi="Times New Roman" w:eastAsia="Times New Roman" w:cs="??_GB2312"/>
          <w:kern w:val="2"/>
          <w:sz w:val="32"/>
          <w:szCs w:val="32"/>
          <w:lang w:val="en-US" w:eastAsia="zh-CN" w:bidi="ar"/>
        </w:rPr>
        <w:t>2017</w:t>
      </w:r>
      <w:r>
        <w:rPr>
          <w:rFonts w:hint="default" w:ascii="??_GB2312" w:hAnsi="Times New Roman" w:eastAsia="Times New Roman" w:cs="Times New Roman"/>
          <w:kern w:val="2"/>
          <w:sz w:val="32"/>
          <w:szCs w:val="32"/>
          <w:lang w:val="en-US" w:eastAsia="zh-CN" w:bidi="ar"/>
        </w:rPr>
        <w:t>年度我</w:t>
      </w:r>
      <w:r>
        <w:rPr>
          <w:rFonts w:hint="eastAsia" w:ascii="??_GB2312" w:hAnsi="Times New Roman" w:eastAsia="宋体" w:cs="Times New Roman"/>
          <w:kern w:val="2"/>
          <w:sz w:val="32"/>
          <w:szCs w:val="32"/>
          <w:lang w:val="en-US" w:eastAsia="zh-CN" w:bidi="ar"/>
        </w:rPr>
        <w:t>局对本单位</w:t>
      </w:r>
      <w:r>
        <w:rPr>
          <w:rFonts w:hint="default" w:ascii="??_GB2312" w:hAnsi="Times New Roman" w:eastAsia="Times New Roman" w:cs="Times New Roman"/>
          <w:kern w:val="2"/>
          <w:sz w:val="32"/>
          <w:szCs w:val="32"/>
          <w:lang w:val="en-US" w:eastAsia="zh-CN" w:bidi="ar"/>
        </w:rPr>
        <w:t>一般公共预算项目支出开展绩效自评，共涉及资金</w:t>
      </w:r>
      <w:r>
        <w:rPr>
          <w:rFonts w:hint="default" w:ascii="??_GB2312" w:hAnsi="Times New Roman" w:eastAsia="宋体" w:cs="??_GB2312"/>
          <w:kern w:val="2"/>
          <w:sz w:val="32"/>
          <w:szCs w:val="32"/>
          <w:lang w:val="en-US" w:eastAsia="zh-CN" w:bidi="ar"/>
        </w:rPr>
        <w:t>0</w:t>
      </w:r>
      <w:r>
        <w:rPr>
          <w:rFonts w:hint="default" w:ascii="??_GB2312" w:hAnsi="Times New Roman" w:eastAsia="Times New Roman" w:cs="Times New Roman"/>
          <w:kern w:val="2"/>
          <w:sz w:val="32"/>
          <w:szCs w:val="32"/>
          <w:lang w:val="en-US" w:eastAsia="zh-CN" w:bidi="ar"/>
        </w:rPr>
        <w:t>万元，占一般公共预算项目支出总额的</w:t>
      </w:r>
      <w:r>
        <w:rPr>
          <w:rFonts w:hint="default" w:ascii="??_GB2312" w:hAnsi="Times New Roman" w:eastAsia="宋体" w:cs="??_GB2312"/>
          <w:kern w:val="2"/>
          <w:sz w:val="32"/>
          <w:szCs w:val="32"/>
          <w:lang w:val="en-US" w:eastAsia="zh-CN" w:bidi="ar"/>
        </w:rPr>
        <w:t>0</w:t>
      </w:r>
      <w:r>
        <w:rPr>
          <w:rFonts w:hint="default" w:ascii="??_GB2312" w:hAnsi="Times New Roman" w:eastAsia="Times New Roman" w:cs="??_GB2312"/>
          <w:kern w:val="2"/>
          <w:sz w:val="32"/>
          <w:szCs w:val="32"/>
          <w:lang w:val="en-US" w:eastAsia="zh-CN" w:bidi="ar"/>
        </w:rPr>
        <w:t>%</w:t>
      </w:r>
      <w:r>
        <w:rPr>
          <w:rFonts w:hint="default" w:ascii="??_GB2312" w:hAnsi="Times New Roman" w:eastAsia="Times New Roman" w:cs="Times New Roman"/>
          <w:kern w:val="2"/>
          <w:sz w:val="32"/>
          <w:szCs w:val="32"/>
          <w:lang w:val="en-US" w:eastAsia="zh-CN" w:bidi="ar"/>
        </w:rPr>
        <w:t>；</w:t>
      </w:r>
      <w:r>
        <w:rPr>
          <w:rFonts w:hint="eastAsia" w:ascii="??_GB2312" w:hAnsi="Times New Roman" w:eastAsia="宋体" w:cs="Times New Roman"/>
          <w:kern w:val="2"/>
          <w:sz w:val="32"/>
          <w:szCs w:val="32"/>
          <w:lang w:val="en-US" w:eastAsia="zh-CN" w:bidi="ar"/>
        </w:rPr>
        <w:t>我局对</w:t>
      </w:r>
      <w:r>
        <w:rPr>
          <w:rFonts w:hint="default" w:ascii="??_GB2312" w:hAnsi="Times New Roman" w:eastAsia="Times New Roman" w:cs="Times New Roman"/>
          <w:kern w:val="2"/>
          <w:sz w:val="32"/>
          <w:szCs w:val="32"/>
          <w:lang w:val="en-US" w:eastAsia="zh-CN" w:bidi="ar"/>
        </w:rPr>
        <w:t>政府性基金预算项目开展绩效自评，共涉及资金</w:t>
      </w:r>
      <w:r>
        <w:rPr>
          <w:rFonts w:hint="default" w:ascii="??_GB2312" w:hAnsi="Times New Roman" w:eastAsia="宋体" w:cs="??_GB2312"/>
          <w:kern w:val="2"/>
          <w:sz w:val="32"/>
          <w:szCs w:val="32"/>
          <w:lang w:val="en-US" w:eastAsia="zh-CN" w:bidi="ar"/>
        </w:rPr>
        <w:t>0</w:t>
      </w:r>
      <w:r>
        <w:rPr>
          <w:rFonts w:hint="default" w:ascii="??_GB2312" w:hAnsi="Times New Roman" w:eastAsia="Times New Roman" w:cs="Times New Roman"/>
          <w:kern w:val="2"/>
          <w:sz w:val="32"/>
          <w:szCs w:val="32"/>
          <w:lang w:val="en-US" w:eastAsia="zh-CN" w:bidi="ar"/>
        </w:rPr>
        <w:t>万元，占政府性基金预算项目支出总额的</w:t>
      </w:r>
      <w:r>
        <w:rPr>
          <w:rFonts w:hint="default" w:ascii="??_GB2312" w:hAnsi="Times New Roman" w:eastAsia="宋体" w:cs="??_GB2312"/>
          <w:kern w:val="2"/>
          <w:sz w:val="32"/>
          <w:szCs w:val="32"/>
          <w:lang w:val="en-US" w:eastAsia="zh-CN" w:bidi="ar"/>
        </w:rPr>
        <w:t>0</w:t>
      </w:r>
      <w:r>
        <w:rPr>
          <w:rFonts w:hint="default" w:ascii="??_GB2312" w:hAnsi="Times New Roman" w:eastAsia="Times New Roman" w:cs="??_GB2312"/>
          <w:kern w:val="2"/>
          <w:sz w:val="32"/>
          <w:szCs w:val="32"/>
          <w:lang w:val="en-US" w:eastAsia="zh-CN" w:bidi="ar"/>
        </w:rPr>
        <w:t>%</w:t>
      </w:r>
      <w:r>
        <w:rPr>
          <w:rFonts w:hint="default" w:ascii="??_GB2312" w:hAnsi="Times New Roman" w:eastAsia="Times New Roman" w:cs="Times New Roman"/>
          <w:kern w:val="2"/>
          <w:sz w:val="32"/>
          <w:szCs w:val="32"/>
          <w:lang w:val="en-US" w:eastAsia="zh-CN" w:bidi="ar"/>
        </w:rPr>
        <w:t>。</w:t>
      </w:r>
    </w:p>
    <w:p>
      <w:pPr>
        <w:snapToGrid w:val="0"/>
        <w:spacing w:line="580" w:lineRule="exact"/>
        <w:ind w:firstLine="643" w:firstLineChars="200"/>
        <w:jc w:val="left"/>
        <w:rPr>
          <w:rFonts w:ascii="仿宋_GB2312" w:eastAsia="仿宋_GB2312"/>
          <w:b/>
          <w:sz w:val="32"/>
          <w:szCs w:val="32"/>
        </w:rPr>
      </w:pPr>
      <w:r>
        <w:rPr>
          <w:rFonts w:hint="eastAsia" w:ascii="仿宋_GB2312" w:eastAsia="仿宋_GB2312"/>
          <w:b/>
          <w:sz w:val="32"/>
          <w:szCs w:val="32"/>
        </w:rPr>
        <w:t>重点项目绩效评价报告。</w:t>
      </w:r>
      <w:r>
        <w:rPr>
          <w:rFonts w:hint="eastAsia" w:ascii="仿宋_GB2312" w:eastAsia="仿宋_GB2312"/>
          <w:sz w:val="32"/>
          <w:szCs w:val="32"/>
        </w:rPr>
        <w:t>主要是指</w:t>
      </w:r>
      <w:r>
        <w:rPr>
          <w:rFonts w:hint="default" w:ascii="??_GB2312" w:hAnsi="Times New Roman" w:eastAsia="Times New Roman" w:cs="Times New Roman"/>
          <w:b/>
          <w:kern w:val="2"/>
          <w:sz w:val="32"/>
          <w:szCs w:val="32"/>
          <w:lang w:val="en-US" w:eastAsia="zh-CN" w:bidi="ar"/>
        </w:rPr>
        <w:t>2017 年度在部门自评基础上由财政部门牵头组织并反馈部门的重点绩效评价报告（部门应根据有关政务公开和保密规定执行，可在财政部门反馈的评价报告版本上进行适当简化）。（本年度暂没有重点 项目绩效评价）以部门为主体开展的项目绩效评价报告。</w:t>
      </w:r>
      <w:r>
        <w:rPr>
          <w:rFonts w:hint="eastAsia" w:ascii="仿宋_GB2312" w:eastAsia="仿宋_GB2312"/>
          <w:vanish/>
          <w:sz w:val="32"/>
          <w:szCs w:val="32"/>
        </w:rPr>
        <w:t xml:space="preserve"> </w:t>
      </w:r>
      <w:permEnd w:id="354"/>
      <w:r>
        <w:rPr>
          <w:rFonts w:hint="eastAsia" w:ascii="仿宋_GB2312" w:eastAsia="仿宋_GB2312"/>
          <w:b/>
          <w:bCs/>
          <w:sz w:val="32"/>
          <w:szCs w:val="32"/>
        </w:rPr>
        <w:t xml:space="preserve"> </w:t>
      </w:r>
      <w:bookmarkEnd w:id="137"/>
    </w:p>
    <w:p>
      <w:pPr>
        <w:snapToGrid w:val="0"/>
        <w:spacing w:line="580" w:lineRule="exact"/>
        <w:ind w:firstLine="643" w:firstLineChars="200"/>
        <w:jc w:val="left"/>
        <w:rPr>
          <w:rFonts w:ascii="仿宋_GB2312" w:eastAsia="仿宋_GB2312"/>
          <w:bCs/>
          <w:sz w:val="32"/>
          <w:szCs w:val="32"/>
        </w:rPr>
        <w:sectPr>
          <w:pgSz w:w="11906" w:h="16838"/>
          <w:pgMar w:top="1440" w:right="1531" w:bottom="1440" w:left="1531" w:header="851" w:footer="992" w:gutter="0"/>
          <w:cols w:space="720" w:num="1"/>
          <w:docGrid w:type="lines" w:linePitch="312" w:charSpace="0"/>
        </w:sectPr>
      </w:pPr>
      <w:r>
        <w:rPr>
          <w:rFonts w:hint="eastAsia" w:ascii="仿宋_GB2312" w:eastAsia="仿宋_GB2312"/>
          <w:b/>
          <w:sz w:val="32"/>
          <w:szCs w:val="32"/>
        </w:rPr>
        <w:t>以部门为主体开展的项目绩效评价报告。</w:t>
      </w:r>
      <w:bookmarkStart w:id="138" w:name="PO_part3A4B4C3Content1"/>
      <w:r>
        <w:rPr>
          <w:rFonts w:hint="eastAsia" w:ascii="仿宋_GB2312" w:eastAsia="仿宋_GB2312"/>
          <w:bCs/>
          <w:sz w:val="32"/>
          <w:szCs w:val="32"/>
        </w:rPr>
        <w:t xml:space="preserve"> </w:t>
      </w:r>
      <w:permStart w:id="355" w:edGrp="everyone"/>
      <w:r>
        <w:rPr>
          <w:rFonts w:hint="default" w:ascii="??_GB2312" w:hAnsi="Times New Roman" w:eastAsia="Times New Roman" w:cs="Times New Roman"/>
          <w:b/>
          <w:kern w:val="2"/>
          <w:sz w:val="32"/>
          <w:szCs w:val="32"/>
          <w:lang w:val="en-US" w:eastAsia="zh-CN" w:bidi="ar"/>
        </w:rPr>
        <w:t>2017 年度在部门自评基础上由财政部门牵头组织并反馈部门的重点绩效评价报告（部门应根据有关政务公开和保密规定执行，可在财政部门反馈的评价报告版本上进行适当简化）。（本年度暂没有重点 项目绩效评价）以部门为主体开展的项目绩效评价报告。</w:t>
      </w:r>
      <w:r>
        <w:rPr>
          <w:rFonts w:hint="eastAsia" w:ascii="仿宋_GB2312" w:eastAsia="仿宋_GB2312"/>
          <w:bCs/>
          <w:vanish/>
          <w:sz w:val="32"/>
          <w:szCs w:val="32"/>
        </w:rPr>
        <w:t xml:space="preserve"> </w:t>
      </w:r>
      <w:permEnd w:id="355"/>
      <w:r>
        <w:rPr>
          <w:rFonts w:ascii="仿宋_GB2312" w:eastAsia="仿宋_GB2312"/>
          <w:bCs/>
          <w:sz w:val="32"/>
          <w:szCs w:val="32"/>
        </w:rPr>
        <w:t xml:space="preserve"> </w:t>
      </w:r>
      <w:bookmarkEnd w:id="138"/>
    </w:p>
    <w:p>
      <w:pPr>
        <w:numPr>
          <w:ilvl w:val="0"/>
          <w:numId w:val="3"/>
        </w:numPr>
        <w:spacing w:line="288" w:lineRule="auto"/>
        <w:jc w:val="center"/>
        <w:outlineLvl w:val="0"/>
        <w:rPr>
          <w:rFonts w:ascii="宋体" w:hAnsi="宋体"/>
          <w:b/>
          <w:sz w:val="36"/>
          <w:szCs w:val="36"/>
        </w:rPr>
      </w:pPr>
      <w:r>
        <w:rPr>
          <w:rFonts w:hint="eastAsia" w:ascii="宋体" w:hAnsi="宋体"/>
          <w:b/>
          <w:sz w:val="36"/>
          <w:szCs w:val="36"/>
        </w:rPr>
        <w:t xml:space="preserve">  名词解释</w:t>
      </w:r>
    </w:p>
    <w:p>
      <w:pPr>
        <w:spacing w:line="288" w:lineRule="auto"/>
        <w:ind w:firstLine="421" w:firstLineChars="131"/>
        <w:jc w:val="left"/>
        <w:rPr>
          <w:rFonts w:ascii="仿宋_GB2312" w:eastAsia="仿宋_GB2312"/>
          <w:b/>
          <w:bCs/>
          <w:sz w:val="32"/>
          <w:szCs w:val="32"/>
        </w:rPr>
      </w:pPr>
      <w:bookmarkStart w:id="139" w:name="PO_part4Keyword4"/>
      <w:r>
        <w:rPr>
          <w:rFonts w:hint="eastAsia" w:ascii="仿宋_GB2312" w:eastAsia="仿宋_GB2312"/>
          <w:b/>
          <w:sz w:val="32"/>
          <w:szCs w:val="32"/>
        </w:rPr>
        <w:t xml:space="preserve"> </w:t>
      </w:r>
      <w:permStart w:id="356" w:edGrp="everyone"/>
      <w:r>
        <w:rPr>
          <w:rFonts w:hint="eastAsia" w:ascii="仿宋_GB2312" w:eastAsia="仿宋_GB2312"/>
          <w:b/>
          <w:sz w:val="32"/>
          <w:szCs w:val="32"/>
        </w:rPr>
        <w:t>财政拨款收入</w:t>
      </w:r>
      <w:r>
        <w:rPr>
          <w:rFonts w:hint="eastAsia" w:ascii="仿宋_GB2312" w:eastAsia="仿宋_GB2312"/>
          <w:sz w:val="32"/>
          <w:szCs w:val="32"/>
        </w:rPr>
        <w:t>：指财政当年拨付的资金。包括一般公共预算财政拨款和政府性基金财政拨款。</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上级补助收入</w:t>
      </w:r>
      <w:r>
        <w:rPr>
          <w:rFonts w:hint="eastAsia" w:ascii="仿宋_GB2312" w:eastAsia="仿宋_GB2312"/>
          <w:sz w:val="32"/>
          <w:szCs w:val="32"/>
        </w:rPr>
        <w:t>：指事业单位从主管部门和上级单位取得的非财政补助收入。</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事业收入：</w:t>
      </w:r>
      <w:r>
        <w:rPr>
          <w:rFonts w:hint="eastAsia" w:ascii="仿宋_GB2312" w:eastAsia="仿宋_GB2312"/>
          <w:sz w:val="32"/>
          <w:szCs w:val="32"/>
        </w:rPr>
        <w:t>指事业单位开展专业业务活动及辅助活动所取得的收入。</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附属单位上缴收入</w:t>
      </w:r>
      <w:r>
        <w:rPr>
          <w:rFonts w:hint="eastAsia" w:ascii="仿宋_GB2312" w:eastAsia="仿宋_GB2312"/>
          <w:sz w:val="32"/>
          <w:szCs w:val="32"/>
        </w:rPr>
        <w:t>：指事业单位附属独立核算单位按照有关规定上缴的收入。</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其他收入</w:t>
      </w:r>
      <w:r>
        <w:rPr>
          <w:rFonts w:hint="eastAsia" w:ascii="仿宋_GB2312" w:eastAsia="仿宋_GB2312"/>
          <w:sz w:val="32"/>
          <w:szCs w:val="32"/>
        </w:rPr>
        <w:t>：指除上述“财政拨款收入”、“事业收入”、“经营收入”等以外的收入。</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用事业基金弥补收支差额</w:t>
      </w:r>
      <w:r>
        <w:rPr>
          <w:rFonts w:hint="eastAsia" w:ascii="仿宋_GB2312" w:eastAsia="仿宋_GB231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年初结转和结余</w:t>
      </w:r>
      <w:r>
        <w:rPr>
          <w:rFonts w:hint="eastAsia" w:ascii="仿宋_GB2312" w:eastAsia="仿宋_GB2312"/>
          <w:sz w:val="32"/>
          <w:szCs w:val="32"/>
        </w:rPr>
        <w:t>：指以前年度尚未完成、结转到本年按有关规定继续使用的资金。</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结余分配</w:t>
      </w:r>
      <w:r>
        <w:rPr>
          <w:rFonts w:hint="eastAsia" w:ascii="仿宋_GB2312" w:eastAsia="仿宋_GB2312"/>
          <w:sz w:val="32"/>
          <w:szCs w:val="32"/>
        </w:rPr>
        <w:t>：指事业事位按规定从非财政补助结余中分配的事业基金和职工福利基金等。</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基本支出</w:t>
      </w:r>
      <w:r>
        <w:rPr>
          <w:rFonts w:hint="eastAsia" w:ascii="仿宋_GB2312" w:eastAsia="仿宋_GB2312"/>
          <w:sz w:val="32"/>
          <w:szCs w:val="32"/>
        </w:rPr>
        <w:t>：指为保障机构正常运转、完成日常工作任务而发生的人员支出和公用支出。</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项目支出</w:t>
      </w:r>
      <w:r>
        <w:rPr>
          <w:rFonts w:hint="eastAsia" w:ascii="仿宋_GB2312" w:eastAsia="仿宋_GB2312"/>
          <w:sz w:val="32"/>
          <w:szCs w:val="32"/>
        </w:rPr>
        <w:t>：指在基本支出之外为完成特定行政任务和事业发展目标所发生的支出。</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firstLine="643" w:firstLineChars="200"/>
        <w:jc w:val="left"/>
        <w:rPr>
          <w:rFonts w:ascii="仿宋_GB2312" w:hAnsi="宋体" w:eastAsia="仿宋_GB2312" w:cs="宋体"/>
          <w:kern w:val="0"/>
          <w:sz w:val="32"/>
          <w:szCs w:val="32"/>
        </w:rPr>
      </w:pPr>
      <w:r>
        <w:rPr>
          <w:rFonts w:hint="eastAsia" w:ascii="仿宋_GB2312" w:eastAsia="仿宋_GB2312"/>
          <w:b/>
          <w:sz w:val="32"/>
          <w:szCs w:val="32"/>
        </w:rPr>
        <w:t>“三公”经费</w:t>
      </w:r>
      <w:r>
        <w:rPr>
          <w:rFonts w:hint="eastAsia" w:ascii="仿宋_GB2312" w:eastAsia="仿宋_GB2312"/>
          <w:sz w:val="32"/>
          <w:szCs w:val="32"/>
        </w:rPr>
        <w:t>：</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ermEnd w:id="356"/>
      <w:r>
        <w:rPr>
          <w:rFonts w:hint="eastAsia" w:ascii="仿宋_GB2312" w:eastAsia="仿宋_GB2312"/>
          <w:sz w:val="32"/>
          <w:szCs w:val="32"/>
        </w:rPr>
        <w:t xml:space="preserve"> </w:t>
      </w:r>
      <w:bookmarkEnd w:id="139"/>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an-serif">
    <w:altName w:val="Times New Roman"/>
    <w:panose1 w:val="00000000000000000000"/>
    <w:charset w:val="00"/>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等线">
    <w:altName w:val="宋体"/>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21</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E5A29A"/>
    <w:multiLevelType w:val="singleLevel"/>
    <w:tmpl w:val="9DE5A29A"/>
    <w:lvl w:ilvl="0" w:tentative="0">
      <w:start w:val="4"/>
      <w:numFmt w:val="chineseCounting"/>
      <w:suff w:val="space"/>
      <w:lvlText w:val="第%1部分"/>
      <w:lvlJc w:val="left"/>
      <w:rPr>
        <w:rFonts w:hint="eastAsia"/>
      </w:rPr>
    </w:lvl>
  </w:abstractNum>
  <w:abstractNum w:abstractNumId="1">
    <w:nsid w:val="1CC37833"/>
    <w:multiLevelType w:val="multilevel"/>
    <w:tmpl w:val="1CC37833"/>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36AA99AE"/>
    <w:multiLevelType w:val="singleLevel"/>
    <w:tmpl w:val="36AA99AE"/>
    <w:lvl w:ilvl="0" w:tentative="0">
      <w:start w:val="3"/>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i7hrvgYl0JK/2p27RNaeM4U0tU8=" w:salt="gzF4c6+S9lHwbtybyBE+hA=="/>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01"/>
    <w:rsid w:val="0001349A"/>
    <w:rsid w:val="000227E9"/>
    <w:rsid w:val="00033F1A"/>
    <w:rsid w:val="0008086A"/>
    <w:rsid w:val="000B1249"/>
    <w:rsid w:val="00121D62"/>
    <w:rsid w:val="00172A27"/>
    <w:rsid w:val="001864B8"/>
    <w:rsid w:val="001B2B16"/>
    <w:rsid w:val="001C5646"/>
    <w:rsid w:val="002138FB"/>
    <w:rsid w:val="00232072"/>
    <w:rsid w:val="002835BF"/>
    <w:rsid w:val="002B1D8E"/>
    <w:rsid w:val="002E2EFD"/>
    <w:rsid w:val="002E67F0"/>
    <w:rsid w:val="002F3D9F"/>
    <w:rsid w:val="00324826"/>
    <w:rsid w:val="003620DE"/>
    <w:rsid w:val="00380931"/>
    <w:rsid w:val="00391CDF"/>
    <w:rsid w:val="0039555C"/>
    <w:rsid w:val="003F6FB8"/>
    <w:rsid w:val="00444099"/>
    <w:rsid w:val="00481856"/>
    <w:rsid w:val="00492B91"/>
    <w:rsid w:val="00497402"/>
    <w:rsid w:val="004C0FBE"/>
    <w:rsid w:val="004C10DF"/>
    <w:rsid w:val="004C7783"/>
    <w:rsid w:val="00521E5A"/>
    <w:rsid w:val="0058385F"/>
    <w:rsid w:val="005A47BE"/>
    <w:rsid w:val="005A6A7A"/>
    <w:rsid w:val="005C01DF"/>
    <w:rsid w:val="006061BE"/>
    <w:rsid w:val="00650218"/>
    <w:rsid w:val="006517F1"/>
    <w:rsid w:val="00664F06"/>
    <w:rsid w:val="006677CD"/>
    <w:rsid w:val="00675262"/>
    <w:rsid w:val="00684C1D"/>
    <w:rsid w:val="006B1796"/>
    <w:rsid w:val="006B31D4"/>
    <w:rsid w:val="006B70C5"/>
    <w:rsid w:val="006B7356"/>
    <w:rsid w:val="006E1A1D"/>
    <w:rsid w:val="00722E19"/>
    <w:rsid w:val="00753140"/>
    <w:rsid w:val="007818DC"/>
    <w:rsid w:val="00787515"/>
    <w:rsid w:val="007A6D3C"/>
    <w:rsid w:val="007B2459"/>
    <w:rsid w:val="007D1164"/>
    <w:rsid w:val="007D4249"/>
    <w:rsid w:val="007F4BE5"/>
    <w:rsid w:val="00857326"/>
    <w:rsid w:val="00857E4F"/>
    <w:rsid w:val="008E5722"/>
    <w:rsid w:val="00904892"/>
    <w:rsid w:val="00972F94"/>
    <w:rsid w:val="009C0CD7"/>
    <w:rsid w:val="009E1404"/>
    <w:rsid w:val="009E2D33"/>
    <w:rsid w:val="00A028CB"/>
    <w:rsid w:val="00A11C22"/>
    <w:rsid w:val="00A21612"/>
    <w:rsid w:val="00A42C9B"/>
    <w:rsid w:val="00A91B07"/>
    <w:rsid w:val="00AC28A1"/>
    <w:rsid w:val="00B2541B"/>
    <w:rsid w:val="00B3224E"/>
    <w:rsid w:val="00B357AC"/>
    <w:rsid w:val="00B47B75"/>
    <w:rsid w:val="00B724F8"/>
    <w:rsid w:val="00B81FAF"/>
    <w:rsid w:val="00BB140E"/>
    <w:rsid w:val="00BB2174"/>
    <w:rsid w:val="00BC26F9"/>
    <w:rsid w:val="00BE03E8"/>
    <w:rsid w:val="00C4689E"/>
    <w:rsid w:val="00C7108C"/>
    <w:rsid w:val="00C73E9B"/>
    <w:rsid w:val="00C761EA"/>
    <w:rsid w:val="00CA2A90"/>
    <w:rsid w:val="00CE4B17"/>
    <w:rsid w:val="00D06630"/>
    <w:rsid w:val="00D17C90"/>
    <w:rsid w:val="00D209DB"/>
    <w:rsid w:val="00D23BAF"/>
    <w:rsid w:val="00D943EF"/>
    <w:rsid w:val="00DB0EEB"/>
    <w:rsid w:val="00DE46C3"/>
    <w:rsid w:val="00DF1444"/>
    <w:rsid w:val="00DF28C3"/>
    <w:rsid w:val="00E05681"/>
    <w:rsid w:val="00E10AAF"/>
    <w:rsid w:val="00E42AB8"/>
    <w:rsid w:val="00E42FF3"/>
    <w:rsid w:val="00E85D8F"/>
    <w:rsid w:val="00EE7E9B"/>
    <w:rsid w:val="00F45813"/>
    <w:rsid w:val="00F63772"/>
    <w:rsid w:val="00F655BC"/>
    <w:rsid w:val="00F91A70"/>
    <w:rsid w:val="00F949A5"/>
    <w:rsid w:val="00FA506B"/>
    <w:rsid w:val="00FB64C4"/>
    <w:rsid w:val="00FF10CA"/>
    <w:rsid w:val="011A6003"/>
    <w:rsid w:val="01F63311"/>
    <w:rsid w:val="023934D1"/>
    <w:rsid w:val="04974CDE"/>
    <w:rsid w:val="05324617"/>
    <w:rsid w:val="05933BFD"/>
    <w:rsid w:val="065F5934"/>
    <w:rsid w:val="0671223E"/>
    <w:rsid w:val="06763DA1"/>
    <w:rsid w:val="07C94007"/>
    <w:rsid w:val="07CA1184"/>
    <w:rsid w:val="084D7953"/>
    <w:rsid w:val="08515269"/>
    <w:rsid w:val="08754B11"/>
    <w:rsid w:val="09871407"/>
    <w:rsid w:val="0A036FC6"/>
    <w:rsid w:val="0B552C64"/>
    <w:rsid w:val="0C283567"/>
    <w:rsid w:val="0C39334B"/>
    <w:rsid w:val="0D951DDB"/>
    <w:rsid w:val="0DB472C3"/>
    <w:rsid w:val="0E651D36"/>
    <w:rsid w:val="0E951B15"/>
    <w:rsid w:val="0EC60D34"/>
    <w:rsid w:val="0EDF3219"/>
    <w:rsid w:val="0EFD4CDE"/>
    <w:rsid w:val="0FD5729D"/>
    <w:rsid w:val="10AB4ACA"/>
    <w:rsid w:val="112B498A"/>
    <w:rsid w:val="11FF1BAB"/>
    <w:rsid w:val="12A515B5"/>
    <w:rsid w:val="14821645"/>
    <w:rsid w:val="17215649"/>
    <w:rsid w:val="17631DBF"/>
    <w:rsid w:val="18F53AA3"/>
    <w:rsid w:val="18F87504"/>
    <w:rsid w:val="193548AC"/>
    <w:rsid w:val="194C7C53"/>
    <w:rsid w:val="1A3A2DAA"/>
    <w:rsid w:val="1A5672AA"/>
    <w:rsid w:val="1A9629D5"/>
    <w:rsid w:val="1ACE4A8D"/>
    <w:rsid w:val="1B1D123A"/>
    <w:rsid w:val="1B774D36"/>
    <w:rsid w:val="1BB75383"/>
    <w:rsid w:val="1C5017D4"/>
    <w:rsid w:val="1DF75F74"/>
    <w:rsid w:val="1F222C17"/>
    <w:rsid w:val="1F514D35"/>
    <w:rsid w:val="1F8624B1"/>
    <w:rsid w:val="1F896A3B"/>
    <w:rsid w:val="208A1FCB"/>
    <w:rsid w:val="213F14BB"/>
    <w:rsid w:val="21683F06"/>
    <w:rsid w:val="22630A2E"/>
    <w:rsid w:val="22902D4A"/>
    <w:rsid w:val="23B27D16"/>
    <w:rsid w:val="23EF5F2E"/>
    <w:rsid w:val="24AE289C"/>
    <w:rsid w:val="25C3400D"/>
    <w:rsid w:val="25D72578"/>
    <w:rsid w:val="26725B6E"/>
    <w:rsid w:val="26AF47AF"/>
    <w:rsid w:val="26DD57CF"/>
    <w:rsid w:val="27F802BA"/>
    <w:rsid w:val="293946EB"/>
    <w:rsid w:val="29DF4288"/>
    <w:rsid w:val="2A401FDC"/>
    <w:rsid w:val="2A4C0DEE"/>
    <w:rsid w:val="2C2828D1"/>
    <w:rsid w:val="2D8452D0"/>
    <w:rsid w:val="2E326DC1"/>
    <w:rsid w:val="2E5E5D17"/>
    <w:rsid w:val="2F232A03"/>
    <w:rsid w:val="2F847C21"/>
    <w:rsid w:val="3055777F"/>
    <w:rsid w:val="30EA6CA8"/>
    <w:rsid w:val="31CA093B"/>
    <w:rsid w:val="32D66A8B"/>
    <w:rsid w:val="33A50BEC"/>
    <w:rsid w:val="33DA3AB5"/>
    <w:rsid w:val="34E5116E"/>
    <w:rsid w:val="356E7FEF"/>
    <w:rsid w:val="365F5AAB"/>
    <w:rsid w:val="37333FAA"/>
    <w:rsid w:val="375460E6"/>
    <w:rsid w:val="37E210B3"/>
    <w:rsid w:val="37FC7E60"/>
    <w:rsid w:val="389A4FBF"/>
    <w:rsid w:val="38FE3235"/>
    <w:rsid w:val="3AA1012C"/>
    <w:rsid w:val="3B9D543D"/>
    <w:rsid w:val="3ECB77A6"/>
    <w:rsid w:val="3F237BDC"/>
    <w:rsid w:val="3F3B2C71"/>
    <w:rsid w:val="3F4D37B4"/>
    <w:rsid w:val="3FA24E2D"/>
    <w:rsid w:val="3FF66046"/>
    <w:rsid w:val="40BD71F2"/>
    <w:rsid w:val="41045E7C"/>
    <w:rsid w:val="413F4502"/>
    <w:rsid w:val="41725899"/>
    <w:rsid w:val="423204E0"/>
    <w:rsid w:val="42986BF2"/>
    <w:rsid w:val="429C3EBD"/>
    <w:rsid w:val="42BC55F4"/>
    <w:rsid w:val="43465CA6"/>
    <w:rsid w:val="43C84E74"/>
    <w:rsid w:val="4437220E"/>
    <w:rsid w:val="45675C63"/>
    <w:rsid w:val="45B37703"/>
    <w:rsid w:val="462006D8"/>
    <w:rsid w:val="462A121D"/>
    <w:rsid w:val="472F5E94"/>
    <w:rsid w:val="47334DAD"/>
    <w:rsid w:val="479C68D6"/>
    <w:rsid w:val="49285E45"/>
    <w:rsid w:val="49A75243"/>
    <w:rsid w:val="4A071064"/>
    <w:rsid w:val="4A7D5C28"/>
    <w:rsid w:val="4AE56931"/>
    <w:rsid w:val="4B102E9E"/>
    <w:rsid w:val="4B3F78E9"/>
    <w:rsid w:val="4B8A22BC"/>
    <w:rsid w:val="4BD277EF"/>
    <w:rsid w:val="4BED0585"/>
    <w:rsid w:val="4E1F79B3"/>
    <w:rsid w:val="4E2F1CB9"/>
    <w:rsid w:val="4E8A1E86"/>
    <w:rsid w:val="4F462F8F"/>
    <w:rsid w:val="500A71E8"/>
    <w:rsid w:val="50BB0221"/>
    <w:rsid w:val="520F4BD0"/>
    <w:rsid w:val="522E2E73"/>
    <w:rsid w:val="547046BC"/>
    <w:rsid w:val="54812D77"/>
    <w:rsid w:val="557065CE"/>
    <w:rsid w:val="568A4200"/>
    <w:rsid w:val="575D2F67"/>
    <w:rsid w:val="58A96DAE"/>
    <w:rsid w:val="59375F29"/>
    <w:rsid w:val="59BC5AEB"/>
    <w:rsid w:val="5A1C4659"/>
    <w:rsid w:val="5A3B3082"/>
    <w:rsid w:val="5A452595"/>
    <w:rsid w:val="5A7E2208"/>
    <w:rsid w:val="5B101704"/>
    <w:rsid w:val="5B263774"/>
    <w:rsid w:val="5B4F6087"/>
    <w:rsid w:val="5BDA33AB"/>
    <w:rsid w:val="5BEF6180"/>
    <w:rsid w:val="5D3D76FB"/>
    <w:rsid w:val="5D5F3CDB"/>
    <w:rsid w:val="5E0205F1"/>
    <w:rsid w:val="5E2D329E"/>
    <w:rsid w:val="60ED6AB4"/>
    <w:rsid w:val="61586B82"/>
    <w:rsid w:val="61E42477"/>
    <w:rsid w:val="62BC467A"/>
    <w:rsid w:val="64077E71"/>
    <w:rsid w:val="644D7844"/>
    <w:rsid w:val="645322B7"/>
    <w:rsid w:val="65A82F8E"/>
    <w:rsid w:val="65EE6DDE"/>
    <w:rsid w:val="66543E3A"/>
    <w:rsid w:val="6681537A"/>
    <w:rsid w:val="66881D91"/>
    <w:rsid w:val="66B37CA1"/>
    <w:rsid w:val="66C950D7"/>
    <w:rsid w:val="677B6051"/>
    <w:rsid w:val="67AE3F2D"/>
    <w:rsid w:val="68312F95"/>
    <w:rsid w:val="68FD4BF5"/>
    <w:rsid w:val="69F97180"/>
    <w:rsid w:val="6A237218"/>
    <w:rsid w:val="6A6663C6"/>
    <w:rsid w:val="6A691564"/>
    <w:rsid w:val="6A810B1D"/>
    <w:rsid w:val="6B422490"/>
    <w:rsid w:val="6C2B208B"/>
    <w:rsid w:val="6CA73C5C"/>
    <w:rsid w:val="6DBB103F"/>
    <w:rsid w:val="6E046C97"/>
    <w:rsid w:val="6E46565F"/>
    <w:rsid w:val="6F2816C9"/>
    <w:rsid w:val="6F8F1C31"/>
    <w:rsid w:val="6FA74271"/>
    <w:rsid w:val="702F785F"/>
    <w:rsid w:val="70B11AC8"/>
    <w:rsid w:val="70F31A54"/>
    <w:rsid w:val="71581077"/>
    <w:rsid w:val="726015B6"/>
    <w:rsid w:val="726A442A"/>
    <w:rsid w:val="7334135F"/>
    <w:rsid w:val="74180F12"/>
    <w:rsid w:val="74B47EFD"/>
    <w:rsid w:val="74CC48ED"/>
    <w:rsid w:val="74E242D7"/>
    <w:rsid w:val="75CE57F3"/>
    <w:rsid w:val="75DE5543"/>
    <w:rsid w:val="769578E0"/>
    <w:rsid w:val="77A06CE0"/>
    <w:rsid w:val="78472401"/>
    <w:rsid w:val="78F53485"/>
    <w:rsid w:val="798B6031"/>
    <w:rsid w:val="79E614E8"/>
    <w:rsid w:val="7BA91296"/>
    <w:rsid w:val="7CA40D0D"/>
    <w:rsid w:val="7D7976B9"/>
    <w:rsid w:val="7DDA4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9"/>
    <w:unhideWhenUsed/>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8">
    <w:name w:val="批注框文本 字符"/>
    <w:semiHidden/>
    <w:qFormat/>
    <w:uiPriority w:val="99"/>
    <w:rPr>
      <w:rFonts w:ascii="Times New Roman" w:hAnsi="Times New Roman" w:eastAsia="宋体" w:cs="Times New Roman"/>
      <w:sz w:val="18"/>
      <w:szCs w:val="18"/>
    </w:rPr>
  </w:style>
  <w:style w:type="character" w:customStyle="1" w:styleId="9">
    <w:name w:val="页脚 Char"/>
    <w:link w:val="3"/>
    <w:uiPriority w:val="0"/>
    <w:rPr>
      <w:sz w:val="18"/>
      <w:szCs w:val="18"/>
    </w:rPr>
  </w:style>
  <w:style w:type="character" w:customStyle="1" w:styleId="10">
    <w:name w:val="批注框文本 Char"/>
    <w:link w:val="2"/>
    <w:uiPriority w:val="0"/>
    <w:rPr>
      <w:rFonts w:ascii="Times New Roman" w:hAnsi="Times New Roman" w:eastAsia="宋体" w:cs="Times New Roman"/>
      <w:sz w:val="18"/>
      <w:szCs w:val="18"/>
    </w:rPr>
  </w:style>
  <w:style w:type="character" w:customStyle="1" w:styleId="11">
    <w:name w:val="页眉 Char"/>
    <w:link w:val="4"/>
    <w:uiPriority w:val="0"/>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1986</Words>
  <Characters>11325</Characters>
  <Lines>94</Lines>
  <Paragraphs>26</Paragraphs>
  <TotalTime>0</TotalTime>
  <ScaleCrop>false</ScaleCrop>
  <LinksUpToDate>false</LinksUpToDate>
  <CharactersWithSpaces>13285</CharactersWithSpaces>
  <Application>WPS Office_10.1.0.7520_F1E327BC-269C-435d-A152-05C5408002CA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2018-10-18T03:22:00Z</dcterms:created>
  <dc:creator>Administrator</dc:creator>
  <cp:lastModifiedBy>Administrator</cp:lastModifiedBy>
  <dcterms:modified xsi:type="dcterms:W3CDTF">2018-11-09T08:05:19Z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