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DE11E">
      <w:pPr>
        <w:pStyle w:val="2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37168A27">
      <w:pPr>
        <w:pStyle w:val="2"/>
        <w:jc w:val="left"/>
      </w:pPr>
    </w:p>
    <w:p w14:paraId="64152B0B">
      <w:pPr>
        <w:keepNext/>
        <w:keepLines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44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年揭阳华侨中学公开招聘教师应聘人员</w:t>
      </w:r>
    </w:p>
    <w:p w14:paraId="419B8790">
      <w:pPr>
        <w:keepNext/>
        <w:keepLines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健康信息申报卡</w:t>
      </w:r>
    </w:p>
    <w:p w14:paraId="20245C76"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</w:p>
    <w:p w14:paraId="49807024">
      <w:pPr>
        <w:keepNext/>
        <w:keepLines/>
        <w:spacing w:line="400" w:lineRule="exact"/>
        <w:ind w:firstLine="643" w:firstLineChars="200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基本信息：</w:t>
      </w:r>
    </w:p>
    <w:p w14:paraId="449C2065"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姓名：</w:t>
      </w:r>
      <w:r>
        <w:rPr>
          <w:rFonts w:ascii="Times New Roman" w:hAnsi="Times New Roman" w:eastAsia="仿宋_GB2312"/>
          <w:sz w:val="24"/>
        </w:rPr>
        <w:t xml:space="preserve">                 </w:t>
      </w:r>
      <w:r>
        <w:rPr>
          <w:rFonts w:hint="eastAsia" w:ascii="Times New Roman" w:hAnsi="Times New Roman" w:eastAsia="仿宋_GB2312"/>
          <w:sz w:val="24"/>
        </w:rPr>
        <w:t>性别：</w:t>
      </w:r>
      <w:r>
        <w:rPr>
          <w:rFonts w:ascii="Times New Roman" w:hAnsi="Times New Roman" w:eastAsia="仿宋_GB2312"/>
          <w:sz w:val="24"/>
        </w:rPr>
        <w:t xml:space="preserve">         </w:t>
      </w:r>
      <w:r>
        <w:rPr>
          <w:rFonts w:hint="eastAsia" w:ascii="Times New Roman" w:hAnsi="Times New Roman" w:eastAsia="仿宋_GB2312"/>
          <w:sz w:val="24"/>
        </w:rPr>
        <w:t>身份证号码：</w:t>
      </w:r>
    </w:p>
    <w:p w14:paraId="6045AD8E"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报考岗位：</w:t>
      </w:r>
      <w:r>
        <w:rPr>
          <w:rFonts w:ascii="Times New Roman" w:hAnsi="Times New Roman" w:eastAsia="仿宋_GB2312"/>
          <w:sz w:val="24"/>
        </w:rPr>
        <w:t xml:space="preserve">                 </w:t>
      </w:r>
      <w:r>
        <w:rPr>
          <w:rFonts w:hint="eastAsia" w:ascii="Times New Roman" w:hAnsi="Times New Roman" w:eastAsia="仿宋_GB2312"/>
          <w:sz w:val="24"/>
        </w:rPr>
        <w:t>联系电话：</w:t>
      </w:r>
      <w:r>
        <w:rPr>
          <w:rFonts w:ascii="Times New Roman" w:hAnsi="Times New Roman" w:eastAsia="仿宋_GB2312"/>
          <w:sz w:val="24"/>
        </w:rPr>
        <w:t xml:space="preserve">                  </w:t>
      </w:r>
    </w:p>
    <w:p w14:paraId="51E99EE7">
      <w:pPr>
        <w:spacing w:line="40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现住址：</w:t>
      </w:r>
      <w:r>
        <w:rPr>
          <w:rFonts w:ascii="Times New Roman" w:hAnsi="Times New Roman" w:eastAsia="仿宋_GB2312"/>
          <w:sz w:val="24"/>
        </w:rPr>
        <w:tab/>
      </w:r>
    </w:p>
    <w:p w14:paraId="15CFF1EB">
      <w:pPr>
        <w:keepNext/>
        <w:keepLines/>
        <w:spacing w:line="400" w:lineRule="exact"/>
        <w:ind w:firstLine="643" w:firstLineChars="200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健康情况：</w:t>
      </w:r>
    </w:p>
    <w:tbl>
      <w:tblPr>
        <w:tblStyle w:val="5"/>
        <w:tblW w:w="8567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6334"/>
        <w:gridCol w:w="1450"/>
      </w:tblGrid>
      <w:tr w14:paraId="77EC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83" w:type="dxa"/>
            <w:vAlign w:val="center"/>
          </w:tcPr>
          <w:p w14:paraId="2477C9C4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6334" w:type="dxa"/>
            <w:vAlign w:val="center"/>
          </w:tcPr>
          <w:p w14:paraId="4F7C7FF7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指标</w:t>
            </w:r>
          </w:p>
        </w:tc>
        <w:tc>
          <w:tcPr>
            <w:tcW w:w="1450" w:type="dxa"/>
            <w:vAlign w:val="center"/>
          </w:tcPr>
          <w:p w14:paraId="0AA7FB0D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具体情况</w:t>
            </w:r>
          </w:p>
        </w:tc>
      </w:tr>
      <w:tr w14:paraId="7B91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3" w:type="dxa"/>
            <w:vAlign w:val="center"/>
          </w:tcPr>
          <w:p w14:paraId="46FAD42D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6334" w:type="dxa"/>
            <w:vAlign w:val="center"/>
          </w:tcPr>
          <w:p w14:paraId="07C71F76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申报人近</w:t>
            </w:r>
            <w:r>
              <w:rPr>
                <w:rFonts w:ascii="Times New Roman" w:hAnsi="Times New Roman" w:eastAsia="仿宋_GB2312"/>
                <w:sz w:val="24"/>
              </w:rPr>
              <w:t>14</w:t>
            </w:r>
            <w:r>
              <w:rPr>
                <w:rFonts w:hint="eastAsia" w:ascii="Times New Roman" w:hAnsi="Times New Roman" w:eastAsia="仿宋_GB2312"/>
                <w:sz w:val="24"/>
              </w:rPr>
              <w:t>天内有中高风险等级地区旅居史，未按照有关规定落实防控措施。</w:t>
            </w:r>
          </w:p>
        </w:tc>
        <w:tc>
          <w:tcPr>
            <w:tcW w:w="1450" w:type="dxa"/>
            <w:vAlign w:val="center"/>
          </w:tcPr>
          <w:p w14:paraId="47C61818"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</w:tr>
      <w:tr w14:paraId="1141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3" w:type="dxa"/>
            <w:vAlign w:val="center"/>
          </w:tcPr>
          <w:p w14:paraId="1E6D3D60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6334" w:type="dxa"/>
            <w:vAlign w:val="center"/>
          </w:tcPr>
          <w:p w14:paraId="0893708A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申报人近</w:t>
            </w:r>
            <w:r>
              <w:rPr>
                <w:rFonts w:ascii="Times New Roman" w:hAnsi="Times New Roman" w:eastAsia="仿宋_GB2312"/>
                <w:sz w:val="24"/>
              </w:rPr>
              <w:t>14</w:t>
            </w:r>
            <w:r>
              <w:rPr>
                <w:rFonts w:hint="eastAsia" w:ascii="Times New Roman" w:hAnsi="Times New Roman" w:eastAsia="仿宋_GB2312"/>
                <w:sz w:val="24"/>
              </w:rPr>
              <w:t>天内接触过新冠病毒感染病例、疑似病例或无症状感染者。</w:t>
            </w:r>
          </w:p>
        </w:tc>
        <w:tc>
          <w:tcPr>
            <w:tcW w:w="1450" w:type="dxa"/>
            <w:vAlign w:val="center"/>
          </w:tcPr>
          <w:p w14:paraId="208B4BC7"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</w:tr>
      <w:tr w14:paraId="0677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3" w:type="dxa"/>
            <w:vAlign w:val="center"/>
          </w:tcPr>
          <w:p w14:paraId="4BD18DD8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6334" w:type="dxa"/>
            <w:vAlign w:val="center"/>
          </w:tcPr>
          <w:p w14:paraId="43E2E7AB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申报人正在实施集中或居家隔离医学观察。</w:t>
            </w:r>
          </w:p>
        </w:tc>
        <w:tc>
          <w:tcPr>
            <w:tcW w:w="1450" w:type="dxa"/>
            <w:vAlign w:val="center"/>
          </w:tcPr>
          <w:p w14:paraId="4CFD4508"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</w:tr>
      <w:tr w14:paraId="552A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3" w:type="dxa"/>
            <w:vAlign w:val="center"/>
          </w:tcPr>
          <w:p w14:paraId="2455D26E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6334" w:type="dxa"/>
            <w:vAlign w:val="center"/>
          </w:tcPr>
          <w:p w14:paraId="3C737452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申报人</w:t>
            </w:r>
            <w:r>
              <w:rPr>
                <w:rFonts w:ascii="Times New Roman" w:hAnsi="Times New Roman" w:eastAsia="仿宋_GB2312"/>
                <w:sz w:val="24"/>
              </w:rPr>
              <w:t>14</w:t>
            </w:r>
            <w:r>
              <w:rPr>
                <w:rFonts w:hint="eastAsia" w:ascii="Times New Roman" w:hAnsi="Times New Roman" w:eastAsia="仿宋_GB2312"/>
                <w:sz w:val="24"/>
              </w:rPr>
              <w:t>天内有发热、干咳、气促等呼吸道症状。</w:t>
            </w:r>
          </w:p>
        </w:tc>
        <w:tc>
          <w:tcPr>
            <w:tcW w:w="1450" w:type="dxa"/>
            <w:vAlign w:val="center"/>
          </w:tcPr>
          <w:p w14:paraId="7C6C821B">
            <w:pPr>
              <w:tabs>
                <w:tab w:val="left" w:pos="5071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</w:tr>
      <w:tr w14:paraId="0310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83" w:type="dxa"/>
            <w:vAlign w:val="center"/>
          </w:tcPr>
          <w:p w14:paraId="740DC794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6334" w:type="dxa"/>
            <w:vAlign w:val="center"/>
          </w:tcPr>
          <w:p w14:paraId="70170600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申报人为新冠病毒感染病例、疑似病例或无症状感染者，正接受治疗或医学观察。</w:t>
            </w:r>
          </w:p>
        </w:tc>
        <w:tc>
          <w:tcPr>
            <w:tcW w:w="1450" w:type="dxa"/>
            <w:vAlign w:val="center"/>
          </w:tcPr>
          <w:p w14:paraId="61CB1876">
            <w:pPr>
              <w:tabs>
                <w:tab w:val="left" w:pos="5071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</w:tr>
      <w:tr w14:paraId="1FD1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3" w:type="dxa"/>
            <w:vAlign w:val="center"/>
          </w:tcPr>
          <w:p w14:paraId="499BD3A3"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6334" w:type="dxa"/>
            <w:vAlign w:val="center"/>
          </w:tcPr>
          <w:p w14:paraId="5D0324E7">
            <w:pPr>
              <w:tabs>
                <w:tab w:val="left" w:pos="5071"/>
              </w:tabs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申报人共同生活的家庭成员近</w:t>
            </w:r>
            <w:r>
              <w:rPr>
                <w:rFonts w:ascii="Times New Roman" w:hAnsi="Times New Roman" w:eastAsia="仿宋_GB2312"/>
                <w:sz w:val="24"/>
              </w:rPr>
              <w:t>14</w:t>
            </w:r>
            <w:r>
              <w:rPr>
                <w:rFonts w:hint="eastAsia" w:ascii="Times New Roman" w:hAnsi="Times New Roman" w:eastAsia="仿宋_GB2312"/>
                <w:sz w:val="24"/>
              </w:rPr>
              <w:t>天内到过疫情防控重点地区（含境内外），未按照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</w:rPr>
              <w:t>有关规定落实防控措施。</w:t>
            </w:r>
          </w:p>
        </w:tc>
        <w:tc>
          <w:tcPr>
            <w:tcW w:w="1450" w:type="dxa"/>
            <w:vAlign w:val="center"/>
          </w:tcPr>
          <w:p w14:paraId="2F41184E">
            <w:pPr>
              <w:tabs>
                <w:tab w:val="left" w:pos="5071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</w:tr>
    </w:tbl>
    <w:p w14:paraId="122B5AE7">
      <w:pPr>
        <w:keepNext/>
        <w:keepLines/>
        <w:spacing w:line="400" w:lineRule="exact"/>
        <w:ind w:firstLine="643" w:firstLineChars="200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</w:p>
    <w:p w14:paraId="2EFD7190">
      <w:pPr>
        <w:keepNext/>
        <w:keepLines/>
        <w:spacing w:line="400" w:lineRule="exact"/>
        <w:ind w:firstLine="643" w:firstLineChars="200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申报说明：</w:t>
      </w:r>
    </w:p>
    <w:p w14:paraId="071DF377">
      <w:pPr>
        <w:tabs>
          <w:tab w:val="left" w:pos="5071"/>
        </w:tabs>
        <w:spacing w:line="36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1. </w:t>
      </w:r>
      <w:r>
        <w:rPr>
          <w:rFonts w:hint="eastAsia" w:ascii="Times New Roman" w:hAnsi="Times New Roman" w:eastAsia="仿宋_GB2312"/>
          <w:sz w:val="24"/>
        </w:rPr>
        <w:t>以上健康情况中，若所有指标均为“否”，即符合现场报名确认资料验核条件。</w:t>
      </w:r>
    </w:p>
    <w:p w14:paraId="7CFF9B46">
      <w:pPr>
        <w:spacing w:line="3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2. </w:t>
      </w:r>
      <w:r>
        <w:rPr>
          <w:rFonts w:hint="eastAsia" w:ascii="Times New Roman" w:hAnsi="Times New Roman" w:eastAsia="仿宋_GB2312"/>
          <w:sz w:val="24"/>
        </w:rPr>
        <w:t>本卡由应聘人员自行下载填写打印，在现场确认时上缴。</w:t>
      </w:r>
      <w:r>
        <w:rPr>
          <w:rFonts w:ascii="Times New Roman" w:hAnsi="Times New Roman" w:eastAsia="仿宋_GB2312"/>
          <w:sz w:val="24"/>
        </w:rPr>
        <w:t xml:space="preserve"> </w:t>
      </w:r>
    </w:p>
    <w:p w14:paraId="552BEBC0">
      <w:pPr>
        <w:spacing w:line="3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3. </w:t>
      </w:r>
      <w:r>
        <w:rPr>
          <w:rFonts w:hint="eastAsia" w:ascii="Times New Roman" w:hAnsi="Times New Roman" w:eastAsia="仿宋_GB2312"/>
          <w:sz w:val="24"/>
        </w:rPr>
        <w:t>不符合要求的，做好登记、上报和追踪。</w:t>
      </w:r>
    </w:p>
    <w:p w14:paraId="0176224B">
      <w:pPr>
        <w:keepNext/>
        <w:keepLines/>
        <w:spacing w:line="400" w:lineRule="exact"/>
        <w:ind w:firstLine="643" w:firstLineChars="200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申报承诺：</w:t>
      </w:r>
    </w:p>
    <w:p w14:paraId="4D0A1CCE">
      <w:pPr>
        <w:spacing w:line="360" w:lineRule="exact"/>
        <w:ind w:firstLine="600" w:firstLineChars="25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以上信息均如实填写，如有隐瞒，愿意承担一切后果，特此承诺！</w:t>
      </w:r>
    </w:p>
    <w:p w14:paraId="5FDC24A7">
      <w:pPr>
        <w:spacing w:line="360" w:lineRule="exact"/>
        <w:rPr>
          <w:rFonts w:ascii="Times New Roman" w:hAnsi="Times New Roman" w:eastAsia="仿宋_GB2312"/>
          <w:sz w:val="24"/>
        </w:rPr>
      </w:pPr>
    </w:p>
    <w:p w14:paraId="59919018">
      <w:pPr>
        <w:spacing w:line="48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申报人：</w:t>
      </w:r>
      <w:r>
        <w:rPr>
          <w:rFonts w:ascii="Times New Roman" w:hAnsi="Times New Roman" w:eastAsia="仿宋_GB2312"/>
          <w:sz w:val="24"/>
        </w:rPr>
        <w:t xml:space="preserve">                  </w:t>
      </w:r>
    </w:p>
    <w:p w14:paraId="1FF1BE43">
      <w:pPr>
        <w:spacing w:line="480" w:lineRule="exact"/>
        <w:jc w:val="center"/>
        <w:rPr>
          <w:rFonts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                 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hint="eastAsia" w:ascii="Times New Roman" w:hAnsi="Times New Roman" w:eastAsia="仿宋_GB2312"/>
          <w:sz w:val="24"/>
        </w:rPr>
        <w:t>日</w:t>
      </w:r>
    </w:p>
    <w:sectPr>
      <w:pgSz w:w="11906" w:h="16838"/>
      <w:pgMar w:top="1361" w:right="1474" w:bottom="136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B7F"/>
    <w:rsid w:val="00067E79"/>
    <w:rsid w:val="00101F7D"/>
    <w:rsid w:val="00130F76"/>
    <w:rsid w:val="001514E8"/>
    <w:rsid w:val="001841B3"/>
    <w:rsid w:val="00274A0E"/>
    <w:rsid w:val="00275749"/>
    <w:rsid w:val="003A3F78"/>
    <w:rsid w:val="003B3351"/>
    <w:rsid w:val="005350C8"/>
    <w:rsid w:val="0055591B"/>
    <w:rsid w:val="0074442F"/>
    <w:rsid w:val="00745539"/>
    <w:rsid w:val="0078178B"/>
    <w:rsid w:val="007C5339"/>
    <w:rsid w:val="00832306"/>
    <w:rsid w:val="0083354C"/>
    <w:rsid w:val="00847DD8"/>
    <w:rsid w:val="0089554A"/>
    <w:rsid w:val="008E0B7F"/>
    <w:rsid w:val="008F73FC"/>
    <w:rsid w:val="00A0052B"/>
    <w:rsid w:val="00A57825"/>
    <w:rsid w:val="00B26411"/>
    <w:rsid w:val="00B302A9"/>
    <w:rsid w:val="00C05913"/>
    <w:rsid w:val="00C12313"/>
    <w:rsid w:val="00C5635C"/>
    <w:rsid w:val="00E2413A"/>
    <w:rsid w:val="00ED6B3C"/>
    <w:rsid w:val="00EE1795"/>
    <w:rsid w:val="00F657E9"/>
    <w:rsid w:val="00FD1FBB"/>
    <w:rsid w:val="07715B24"/>
    <w:rsid w:val="0CAC17AA"/>
    <w:rsid w:val="26311B0B"/>
    <w:rsid w:val="2EE02320"/>
    <w:rsid w:val="5CD63C3C"/>
    <w:rsid w:val="5DF756E5"/>
    <w:rsid w:val="641F3AD3"/>
    <w:rsid w:val="6D2632DA"/>
    <w:rsid w:val="777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99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Header Char"/>
    <w:basedOn w:val="6"/>
    <w:link w:val="4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415</Words>
  <Characters>425</Characters>
  <Lines>0</Lines>
  <Paragraphs>0</Paragraphs>
  <TotalTime>1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2021-03-18T08:22:00Z</dcterms:created>
  <dc:creator>微软用户</dc:creator>
  <cp:lastModifiedBy>Xuan</cp:lastModifiedBy>
  <cp:lastPrinted>2020-07-09T13:38:00Z</cp:lastPrinted>
  <dcterms:modified xsi:type="dcterms:W3CDTF">2025-07-25T03:02:06Z</dcterms:modified>
  <dc:title>附表1: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eyJoZGlkIjoiNThmNmUyOTQ5MDE4NjUzNDIyMGUxMWI3NzI3Nzk1MGEiLCJ1c2VySWQiOiIyMTA0OTkyODIifQ==</vt:lpwstr>
  </property>
  <property fmtid="{D5CDD505-2E9C-101B-9397-08002B2CF9AE}" pid="4" name="ICV">
    <vt:lpwstr>3506D4C30557463CBDAE4889C7712AD5_12</vt:lpwstr>
  </property>
</Properties>
</file>